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66" w:rsidRPr="00697AB3" w:rsidRDefault="00A37E66" w:rsidP="00697AB3">
      <w:pPr>
        <w:shd w:val="clear" w:color="auto" w:fill="FFFFFF"/>
        <w:spacing w:after="0" w:line="234" w:lineRule="atLeast"/>
        <w:jc w:val="center"/>
        <w:rPr>
          <w:rFonts w:ascii="Times New Roman" w:eastAsia="Times New Roman" w:hAnsi="Times New Roman" w:cs="Times New Roman"/>
          <w:color w:val="000000"/>
          <w:sz w:val="26"/>
          <w:szCs w:val="28"/>
        </w:rPr>
      </w:pPr>
      <w:bookmarkStart w:id="0" w:name="chuong_2_name"/>
      <w:r w:rsidRPr="00697AB3">
        <w:rPr>
          <w:rFonts w:ascii="Times New Roman" w:eastAsia="Times New Roman" w:hAnsi="Times New Roman" w:cs="Times New Roman"/>
          <w:b/>
          <w:bCs/>
          <w:color w:val="000000"/>
          <w:sz w:val="26"/>
          <w:szCs w:val="28"/>
          <w:lang w:val="vi-VN"/>
        </w:rPr>
        <w:t>NỘI DUNG CỤ THỂ CỦA TỪNG THỦ TỤC HÀNH CHÍNH TRONG LĨNH VỰC THI HÀNH ÁN DÂN SỰ THUỘC PHẠM VI CHỨC NĂNG QUẢN LÝ NHÀ NƯỚC CỦA BỘ TƯ PHÁP</w:t>
      </w:r>
      <w:bookmarkEnd w:id="0"/>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bookmarkStart w:id="1" w:name="chuong_2_1"/>
      <w:r w:rsidRPr="00A37E66">
        <w:rPr>
          <w:rFonts w:ascii="Times New Roman" w:eastAsia="Times New Roman" w:hAnsi="Times New Roman" w:cs="Times New Roman"/>
          <w:b/>
          <w:bCs/>
          <w:color w:val="000000"/>
          <w:sz w:val="28"/>
          <w:szCs w:val="28"/>
          <w:lang w:val="vi-VN"/>
        </w:rPr>
        <w:t>A. Thủ tục hành chính cấp trung ương</w:t>
      </w:r>
      <w:bookmarkEnd w:id="1"/>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1_1"/>
      <w:r w:rsidRPr="00A37E66">
        <w:rPr>
          <w:rFonts w:ascii="Times New Roman" w:eastAsia="Times New Roman" w:hAnsi="Times New Roman" w:cs="Times New Roman"/>
          <w:b/>
          <w:bCs/>
          <w:color w:val="000000"/>
          <w:sz w:val="28"/>
          <w:szCs w:val="28"/>
          <w:lang w:val="vi-VN"/>
        </w:rPr>
        <w:t>1. Thủ tục giải quyết tố cáo về thi hành án dân sự</w:t>
      </w:r>
      <w:bookmarkEnd w:id="2"/>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Trình tự thực hiện: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Công dân tố cáo với Bộ Tư pháp/Bộ Quốc phòng/Tổng cục Thi hành án dân sự thuộc Bộ Tư pháp/Cục Thi hành án thuộc Bộ Quốc phòng về hành vi vi phạm pháp luật của Thủ trưởng cơ quan thi hành án dân sự cấp tỉnh, cấp quân khu hoặc Thủ trưởng, công chức của T</w:t>
      </w:r>
      <w:r w:rsidRPr="00A37E66">
        <w:rPr>
          <w:rFonts w:ascii="Times New Roman" w:eastAsia="Times New Roman" w:hAnsi="Times New Roman" w:cs="Times New Roman"/>
          <w:color w:val="000000"/>
          <w:sz w:val="28"/>
          <w:szCs w:val="28"/>
        </w:rPr>
        <w:t>ổn</w:t>
      </w:r>
      <w:r w:rsidRPr="00A37E66">
        <w:rPr>
          <w:rFonts w:ascii="Times New Roman" w:eastAsia="Times New Roman" w:hAnsi="Times New Roman" w:cs="Times New Roman"/>
          <w:color w:val="000000"/>
          <w:sz w:val="28"/>
          <w:szCs w:val="28"/>
          <w:lang w:val="vi-VN"/>
        </w:rPr>
        <w:t>g cục Thi hành án dân sự thuộc Bộ Tư pháp, Cục Thi hành án thuộc Bộ Quốc phòng gây thiệt hại hoặc đe dọa gây thiệt hại đến lợi ích của Nhà nước, quyền, lợi ích hợp pháp của công dân, cơ quan, tổ chức.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rPr>
        <w:t>- </w:t>
      </w:r>
      <w:r w:rsidRPr="00A37E66">
        <w:rPr>
          <w:rFonts w:ascii="Times New Roman" w:eastAsia="Times New Roman" w:hAnsi="Times New Roman" w:cs="Times New Roman"/>
          <w:color w:val="000000"/>
          <w:sz w:val="28"/>
          <w:szCs w:val="28"/>
          <w:lang w:val="vi-VN"/>
        </w:rPr>
        <w:t>Trong thời hạn 07 ngày làm việc, kể từ ngày nhận được tố cáo, cơ quan, cá nhân tiếp nhận đơn có trách nhiệm vào sổ, phân loại, xử lý ban đầu thông tin tố cáo, kiểm tra, xác minh thông tin về người tố cáo và điều kiện thụ lý tố cáo;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ường h</w:t>
      </w:r>
      <w:r w:rsidRPr="00A37E66">
        <w:rPr>
          <w:rFonts w:ascii="Times New Roman" w:eastAsia="Times New Roman" w:hAnsi="Times New Roman" w:cs="Times New Roman"/>
          <w:color w:val="000000"/>
          <w:sz w:val="28"/>
          <w:szCs w:val="28"/>
        </w:rPr>
        <w:t>ợ</w:t>
      </w:r>
      <w:r w:rsidRPr="00A37E66">
        <w:rPr>
          <w:rFonts w:ascii="Times New Roman" w:eastAsia="Times New Roman" w:hAnsi="Times New Roman" w:cs="Times New Roman"/>
          <w:color w:val="000000"/>
          <w:sz w:val="28"/>
          <w:szCs w:val="28"/>
          <w:lang w:val="vi-VN"/>
        </w:rPr>
        <w:t>p phải kiểm tra, xác minh tại nhiều địa điểm hoặc phải ủy quyền cho cơ quan, tổ chức có thẩm quyền kiểm tra, xác minh thì thời hạn này có thể kéo dài hơn nhưng không quá 10 ngày làm việc: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đủ điều kiện thụ lý thì ra quyết định thụ lý tố cáo theo quy định tại Điều 29 của Luật Tố cáo và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không đủ điều kiện thụ lý thì không thụ lý tố cáo và thông báo ngay cho người tố cáo biết lý do không thụ lý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tố cáo không thuộc thẩm quyền giải quyết của mình thì trong thời hạn 05 ngày làm việc kể từ ngày nhận được đơn tố cáo, phải chuyển đến cơ quan, tổ chức, cá nhân có th</w:t>
      </w:r>
      <w:r w:rsidRPr="00A37E66">
        <w:rPr>
          <w:rFonts w:ascii="Times New Roman" w:eastAsia="Times New Roman" w:hAnsi="Times New Roman" w:cs="Times New Roman"/>
          <w:color w:val="000000"/>
          <w:sz w:val="28"/>
          <w:szCs w:val="28"/>
        </w:rPr>
        <w:t>ẩ</w:t>
      </w:r>
      <w:r w:rsidRPr="00A37E66">
        <w:rPr>
          <w:rFonts w:ascii="Times New Roman" w:eastAsia="Times New Roman" w:hAnsi="Times New Roman" w:cs="Times New Roman"/>
          <w:color w:val="000000"/>
          <w:sz w:val="28"/>
          <w:szCs w:val="28"/>
          <w:lang w:val="vi-VN"/>
        </w:rPr>
        <w:t>m quyền giải quyết và thông báo cho người tố cáo. Trường hợp người tố cáo đến t</w:t>
      </w:r>
      <w:r w:rsidRPr="00A37E66">
        <w:rPr>
          <w:rFonts w:ascii="Times New Roman" w:eastAsia="Times New Roman" w:hAnsi="Times New Roman" w:cs="Times New Roman"/>
          <w:color w:val="000000"/>
          <w:sz w:val="28"/>
          <w:szCs w:val="28"/>
        </w:rPr>
        <w:t>ố </w:t>
      </w:r>
      <w:r w:rsidRPr="00A37E66">
        <w:rPr>
          <w:rFonts w:ascii="Times New Roman" w:eastAsia="Times New Roman" w:hAnsi="Times New Roman" w:cs="Times New Roman"/>
          <w:color w:val="000000"/>
          <w:sz w:val="28"/>
          <w:szCs w:val="28"/>
          <w:lang w:val="vi-VN"/>
        </w:rPr>
        <w:t>cáo trực tiếp thì cơ quan, cá nhân tiếp nhận tố cáo hướng dẫn người tố cáo </w:t>
      </w:r>
      <w:r w:rsidRPr="00A37E66">
        <w:rPr>
          <w:rFonts w:ascii="Times New Roman" w:eastAsia="Times New Roman" w:hAnsi="Times New Roman" w:cs="Times New Roman"/>
          <w:color w:val="000000"/>
          <w:sz w:val="28"/>
          <w:szCs w:val="28"/>
        </w:rPr>
        <w:t>đế</w:t>
      </w:r>
      <w:r w:rsidRPr="00A37E66">
        <w:rPr>
          <w:rFonts w:ascii="Times New Roman" w:eastAsia="Times New Roman" w:hAnsi="Times New Roman" w:cs="Times New Roman"/>
          <w:color w:val="000000"/>
          <w:sz w:val="28"/>
          <w:szCs w:val="28"/>
          <w:lang w:val="vi-VN"/>
        </w:rPr>
        <w:t>n tố cáo với cơ quan, tổ chức, cá nhân có thẩm quyền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nhung người tố cáo vẫn gửi tố cáo đến cơ quan, tổ chức, cá nhân không có thẩm quyền giải quyết thì cơ quan, tổ chức, cá nhân nhận được tố cáo không xử lý.</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lastRenderedPageBreak/>
        <w:t>- Sau khi thụ lý đơn tố cáo, cơ quan, cá nhân có thẩm quyền giải quyết tố cáo thực hiện quy trình xác minh, kết luận nội dung tố cáo theo quy định của pháp luật về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Chậm nhất là 05 ngày làm việc, kể từ ngày ban hành kết luận nội dung tố cáo, người giải quyết tố cáo gửi kết luận nội dung tố cáo đến người bị tố cáo, cơ quan, tổ chức quản lý người bị tố cáo và cơ quan, tổ chức, cá nhân có liên quan; thông báo về kết luận nội dung tố cáo đến người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Cách thức thực hiện:</w:t>
      </w:r>
      <w:r w:rsidRPr="00A37E66">
        <w:rPr>
          <w:rFonts w:ascii="Times New Roman" w:eastAsia="Times New Roman" w:hAnsi="Times New Roman" w:cs="Times New Roman"/>
          <w:color w:val="000000"/>
          <w:sz w:val="28"/>
          <w:szCs w:val="28"/>
          <w:lang w:val="vi-VN"/>
        </w:rPr>
        <w:t> Việc tố cáo được thực hiện bằng gửi đơn tố cáo hoặc trực tiếp tố cáo với cơ quan, tổ chức, cá nhân có thẩm quyền.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Thành phần hồ sơ:</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tố cáo được thực hiện bằng đơn thì trong đơn tố cáo phải ghi rõ ngày, tháng, năm tố cáo; họ tên, địa chỉ của người tố cáo, cách thức liên hệ với người tố cáo; hành vi vi phạm pháp luật bị tố cáo; người bị tố cáo và các thông tin khác có liên quan. Trường hợp nhiều người cùng tố cáo về cùng một nội dung thì trong đơn tố cáo còn phải ghi rõ họ tên, địa chỉ, cách thức liên hệ với từng người tố cáo; họ tên của người đại diện cho những người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Người tố cáo phải ký tên hoặc điểm chỉ vào đơn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người tố cáo đến tố cáo trực tiếp tại cơ quan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23 Luật Tố cáo. Trường hợp nhiều người cùng tố cáo về cùng một nội dung thì người tiếp nhận hướng d</w:t>
      </w:r>
      <w:r w:rsidRPr="00A37E66">
        <w:rPr>
          <w:rFonts w:ascii="Times New Roman" w:eastAsia="Times New Roman" w:hAnsi="Times New Roman" w:cs="Times New Roman"/>
          <w:color w:val="000000"/>
          <w:sz w:val="28"/>
          <w:szCs w:val="28"/>
        </w:rPr>
        <w:t>ẫ</w:t>
      </w:r>
      <w:r w:rsidRPr="00A37E66">
        <w:rPr>
          <w:rFonts w:ascii="Times New Roman" w:eastAsia="Times New Roman" w:hAnsi="Times New Roman" w:cs="Times New Roman"/>
          <w:color w:val="000000"/>
          <w:sz w:val="28"/>
          <w:szCs w:val="28"/>
          <w:lang w:val="vi-VN"/>
        </w:rPr>
        <w:t>n người tố cáo cử đại diện viết đơn tố cáo hoặc ghi lại nội dung tố cáo bằng văn bản và yêu cầu những người tố cáo ký tên hoặc điểm chỉ xác nhận vào văn bản.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Các tài liệu, hồ sơ chứng minh kèm theo.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Số lượng hồ sơ:</w:t>
      </w:r>
      <w:r w:rsidRPr="00A37E66">
        <w:rPr>
          <w:rFonts w:ascii="Times New Roman" w:eastAsia="Times New Roman" w:hAnsi="Times New Roman" w:cs="Times New Roman"/>
          <w:color w:val="000000"/>
          <w:sz w:val="28"/>
          <w:szCs w:val="28"/>
          <w:lang w:val="vi-VN"/>
        </w:rPr>
        <w:t> 01 (bộ).</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Thời hạn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Thời hạn giải quyết tố cáo là 60 ngày, kể từ ngày thụ lý giải quyết tố cáo; đối với vụ việc phức tạp thì thời hạn giải quyết là 90 ngày, kể từ ngày thụ lý giải quyết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Chậm nhất là 05 ngày làm việc, kể từ ngày ban hành kết luận nội dung tố cáo, người giải quyết tố cáo gửi kết luận nội dung tố cáo đến người bị tố cáo, cơ quan, tổ chức quản lý người bị tố cáo và cơ quan, tổ chức, cá nhân có liên quan; thông báo về kết luận nội dung tố cáo đến người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lastRenderedPageBreak/>
        <w:t>Đối tượng thực hiện thủ tục hành chính: </w:t>
      </w:r>
      <w:r w:rsidRPr="00A37E66">
        <w:rPr>
          <w:rFonts w:ascii="Times New Roman" w:eastAsia="Times New Roman" w:hAnsi="Times New Roman" w:cs="Times New Roman"/>
          <w:color w:val="000000"/>
          <w:sz w:val="28"/>
          <w:szCs w:val="28"/>
          <w:lang w:val="vi-VN"/>
        </w:rPr>
        <w:t>Công dân Việt Nam.</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Cơ quan thực hiện thủ tục hành chính: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Tổng Cục trưởng Tổng cục Thi hành án dân sự giải quyết tố cáo đối với trường hợp người bị tố cáo là Thủ trưởng cơ quan thi hành án dân sự cấp tỉnh hoặc công chức thuộc Tổng cục Thi hành án dân sự.</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Bộ trưởng Bộ Tư pháp giải quyết tố cáo đối với trường hợp người bị tố cáo là Tổng Cục trưởng Tổng cục thi hành án dân sự.</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Cục trưởng Cục Thi hành án Bộ Quốc phòng giải quyết tố cáo đối với trường hợp người bị tố cáo là Thủ trưởng cơ quan thi hành án cấp quân khu hoặc công chức thuộc Cục Thi hành án Bộ Quốc phòng.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Bộ trưởng Quốc phòng giải quyết tố cáo đối với trư</w:t>
      </w:r>
      <w:r w:rsidRPr="00A37E66">
        <w:rPr>
          <w:rFonts w:ascii="Times New Roman" w:eastAsia="Times New Roman" w:hAnsi="Times New Roman" w:cs="Times New Roman"/>
          <w:color w:val="000000"/>
          <w:sz w:val="28"/>
          <w:szCs w:val="28"/>
        </w:rPr>
        <w:t>ờ</w:t>
      </w:r>
      <w:r w:rsidRPr="00A37E66">
        <w:rPr>
          <w:rFonts w:ascii="Times New Roman" w:eastAsia="Times New Roman" w:hAnsi="Times New Roman" w:cs="Times New Roman"/>
          <w:color w:val="000000"/>
          <w:sz w:val="28"/>
          <w:szCs w:val="28"/>
          <w:lang w:val="vi-VN"/>
        </w:rPr>
        <w:t>ng hợp người bị tố cáo là Cục trưởng Cục Thi hành án Bộ Quốc phòng.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Kết quả thực hiện thủ tục hành chính:</w:t>
      </w:r>
      <w:r w:rsidRPr="00A37E66">
        <w:rPr>
          <w:rFonts w:ascii="Times New Roman" w:eastAsia="Times New Roman" w:hAnsi="Times New Roman" w:cs="Times New Roman"/>
          <w:color w:val="000000"/>
          <w:sz w:val="28"/>
          <w:szCs w:val="28"/>
          <w:lang w:val="vi-VN"/>
        </w:rPr>
        <w:t> Kết luận nội dung tố cáo hoặc thông báo về việc không thụ lý đơn tố cáo.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Lệ phí (nếu có):</w:t>
      </w:r>
      <w:r w:rsidRPr="00A37E66">
        <w:rPr>
          <w:rFonts w:ascii="Times New Roman" w:eastAsia="Times New Roman" w:hAnsi="Times New Roman" w:cs="Times New Roman"/>
          <w:color w:val="000000"/>
          <w:sz w:val="28"/>
          <w:szCs w:val="28"/>
          <w:lang w:val="vi-VN"/>
        </w:rPr>
        <w:t> Không.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M</w:t>
      </w:r>
      <w:r w:rsidRPr="00A37E66">
        <w:rPr>
          <w:rFonts w:ascii="Times New Roman" w:eastAsia="Times New Roman" w:hAnsi="Times New Roman" w:cs="Times New Roman"/>
          <w:b/>
          <w:bCs/>
          <w:color w:val="000000"/>
          <w:sz w:val="28"/>
          <w:szCs w:val="28"/>
        </w:rPr>
        <w:t>ẫ</w:t>
      </w:r>
      <w:r w:rsidRPr="00A37E66">
        <w:rPr>
          <w:rFonts w:ascii="Times New Roman" w:eastAsia="Times New Roman" w:hAnsi="Times New Roman" w:cs="Times New Roman"/>
          <w:b/>
          <w:bCs/>
          <w:color w:val="000000"/>
          <w:sz w:val="28"/>
          <w:szCs w:val="28"/>
          <w:lang w:val="vi-VN"/>
        </w:rPr>
        <w:t>u đơn, mẫu tờ khai:</w:t>
      </w:r>
      <w:r w:rsidRPr="00A37E66">
        <w:rPr>
          <w:rFonts w:ascii="Times New Roman" w:eastAsia="Times New Roman" w:hAnsi="Times New Roman" w:cs="Times New Roman"/>
          <w:color w:val="000000"/>
          <w:sz w:val="28"/>
          <w:szCs w:val="28"/>
          <w:lang w:val="vi-VN"/>
        </w:rPr>
        <w:t> Không.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Yêu cầu, điều k</w:t>
      </w:r>
      <w:r w:rsidRPr="00A37E66">
        <w:rPr>
          <w:rFonts w:ascii="Times New Roman" w:eastAsia="Times New Roman" w:hAnsi="Times New Roman" w:cs="Times New Roman"/>
          <w:b/>
          <w:bCs/>
          <w:color w:val="000000"/>
          <w:sz w:val="28"/>
          <w:szCs w:val="28"/>
        </w:rPr>
        <w:t>i</w:t>
      </w:r>
      <w:r w:rsidRPr="00A37E66">
        <w:rPr>
          <w:rFonts w:ascii="Times New Roman" w:eastAsia="Times New Roman" w:hAnsi="Times New Roman" w:cs="Times New Roman"/>
          <w:b/>
          <w:bCs/>
          <w:color w:val="000000"/>
          <w:sz w:val="28"/>
          <w:szCs w:val="28"/>
          <w:lang w:val="vi-VN"/>
        </w:rPr>
        <w:t>ện thực hiện thủ tục hành chính (nếu có):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 Đơn không đủ điều kiện xử lý:</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Là đơn không đáp ứng các yêu cầu tại điểm a khoản 2 Điều 6 Thông tư số </w:t>
      </w:r>
      <w:hyperlink r:id="rId5" w:tgtFrame="_blank" w:tooltip="Thông tư 07/2014/TT-TTCP" w:history="1">
        <w:r w:rsidRPr="00A37E66">
          <w:rPr>
            <w:rFonts w:ascii="Times New Roman" w:eastAsia="Times New Roman" w:hAnsi="Times New Roman" w:cs="Times New Roman"/>
            <w:color w:val="0E70C3"/>
            <w:sz w:val="28"/>
            <w:szCs w:val="28"/>
            <w:lang w:val="vi-VN"/>
          </w:rPr>
          <w:t>07/2014/TT-TTCP</w:t>
        </w:r>
      </w:hyperlink>
      <w:r w:rsidRPr="00A37E66">
        <w:rPr>
          <w:rFonts w:ascii="Times New Roman" w:eastAsia="Times New Roman" w:hAnsi="Times New Roman" w:cs="Times New Roman"/>
          <w:color w:val="000000"/>
          <w:sz w:val="28"/>
          <w:szCs w:val="28"/>
          <w:lang w:val="vi-VN"/>
        </w:rPr>
        <w:t> ngày 31/10/2014 của Tổng Thanh tra Chính phủ;</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đã được gửi cho nhiều cơ quan, tổ chức, đơn vị, cá nhân trong đó đã gửi đến đúng cơ quan, tổ chức, đơn vị hoặc đúng người có thẩm quyền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đã được hướng dẫn một lần về cùng nội dung.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Căn cứ pháp lý:</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Luật Thi hành án dân sự số 26/2008/QH12; Luật số 64/2014/QH13 sửa đổi, bổ sung một số điều của Luật Thi hành án dân sự.</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Luật Tố cáo số 25/2018/QH14.</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Thông tư số </w:t>
      </w:r>
      <w:hyperlink r:id="rId6" w:tgtFrame="_blank" w:tooltip="Thông tư 07/2014/TT-TTCP" w:history="1">
        <w:r w:rsidRPr="00A37E66">
          <w:rPr>
            <w:rFonts w:ascii="Times New Roman" w:eastAsia="Times New Roman" w:hAnsi="Times New Roman" w:cs="Times New Roman"/>
            <w:color w:val="0E70C3"/>
            <w:sz w:val="28"/>
            <w:szCs w:val="28"/>
            <w:lang w:val="vi-VN"/>
          </w:rPr>
          <w:t>07/2014/TT-TTCP</w:t>
        </w:r>
      </w:hyperlink>
      <w:r w:rsidRPr="00A37E66">
        <w:rPr>
          <w:rFonts w:ascii="Times New Roman" w:eastAsia="Times New Roman" w:hAnsi="Times New Roman" w:cs="Times New Roman"/>
          <w:color w:val="000000"/>
          <w:sz w:val="28"/>
          <w:szCs w:val="28"/>
          <w:lang w:val="vi-VN"/>
        </w:rPr>
        <w:t> ngày 31/10/2014 của Tổng Thanh tra Chính phủ quy định quy trình xử lý đơn khiếu nại, đơn tố cáo, đơn kiến nghị, phản ánh.</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bookmarkStart w:id="3" w:name="dieu_2_1"/>
      <w:r w:rsidRPr="00A37E66">
        <w:rPr>
          <w:rFonts w:ascii="Times New Roman" w:eastAsia="Times New Roman" w:hAnsi="Times New Roman" w:cs="Times New Roman"/>
          <w:b/>
          <w:bCs/>
          <w:color w:val="000000"/>
          <w:sz w:val="28"/>
          <w:szCs w:val="28"/>
          <w:lang w:val="vi-VN"/>
        </w:rPr>
        <w:t>2. Thủ tục giải quyết khiếu nại về thi hành án dân sự (lần 1)</w:t>
      </w:r>
      <w:bookmarkEnd w:id="3"/>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Trình tự thực hiện: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xml:space="preserve">- Người khiếu nại gửi đơn khiếu nại đối với quyết định, hành vi của Cục trưởng Cục Thi hành án dân sự cấp tỉnh, Thủ trưởng cơ quan thi hành án cấp quân </w:t>
      </w:r>
      <w:r w:rsidRPr="00A37E66">
        <w:rPr>
          <w:rFonts w:ascii="Times New Roman" w:eastAsia="Times New Roman" w:hAnsi="Times New Roman" w:cs="Times New Roman"/>
          <w:color w:val="000000"/>
          <w:sz w:val="28"/>
          <w:szCs w:val="28"/>
          <w:lang w:val="vi-VN"/>
        </w:rPr>
        <w:lastRenderedPageBreak/>
        <w:t>khu nếu có căn cứ cho rằng quyết định, hành vi đó là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ái pháp luật xâm phạm quyền, lợi ích hợp pháp của mình và các tài liệu liên quan (nếu có) đến Tổng cục Thi hành án dân sự thuộc Bộ Tư pháp hoặc Cục Thi hành án thuộc Bộ Quốc phòng.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Trong thời hạn 05 ngày làm việc, kể từ ngày nhận được đơn khiếu nại thuộc thẩm quyền giải quyết và không thuộc trường hợp không được thụ lý giải quyết quy định tại Điều 141 của Luật Thi hành án dân sự, người có thẩm quyền giải quyết khiếu nại làn đầu phải thụ lý để giải quyết và thông báo bằng văn bản cho người khiếu nại biết. Trường hợp người có thẩm quyền không thụ lý đơn khiếu nại để giải quyết thì phải thông báo và nêu rõ lý do.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Sau khi thụ lý đơn khiếu nại, người có thẩm quyền giải quyết khiếu nại tiến hành xác minh, yêu cầu người bị khiếu nại giải trình, trong trường hợp cần thiết, có thể trưng cầu giám định hoặc tổ chức đối thoại để làm rõ nội dung khiếu nại, yêu cầu của người khiếu nại và hướng giải quyết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Người có thẩm quyền giải quyết khiếu nại ra quyết định giải quyết khiếu nại đối với khiếu nại thuộc thẩm quyền.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đơn khiếu nại thuộc trường hợp không phải thụ lý để giải quyết thì cơ quan nhận được đơn không có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ách nhiệm thụ lý nhưng có văn bản chỉ dẫn, trả lời người khiếu nại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ong thời hạn 05 ngày làm việc, kể từ ngày nhận được đơn. Việc chỉ dẫn,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ả lời chỉ thực hiện một lần đối với một vụ việc khiếu nại; trong trường hợp người khiếu nại gửi kèm các giấy tờ, tài liệu là bản gốc liên quan đến vụ việc khiếu nại thì gửi trả lại các giấy tờ, tài liệu đó cho người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Cách thức thực hiện:</w:t>
      </w:r>
      <w:r w:rsidRPr="00A37E66">
        <w:rPr>
          <w:rFonts w:ascii="Times New Roman" w:eastAsia="Times New Roman" w:hAnsi="Times New Roman" w:cs="Times New Roman"/>
          <w:color w:val="000000"/>
          <w:sz w:val="28"/>
          <w:szCs w:val="28"/>
          <w:lang w:val="vi-VN"/>
        </w:rPr>
        <w:t> Gửi đơn khiếu nại đến cơ quan có thẩm quyền giải quyết khiếu nại hoặc trình bày trực tiếp nội dung khiếu nại tại cơ quan có thẩm quyền giải quyết khiếu nại hoặc khiếu nại thông qua người đại diện.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Thành phần h</w:t>
      </w:r>
      <w:r w:rsidRPr="00A37E66">
        <w:rPr>
          <w:rFonts w:ascii="Times New Roman" w:eastAsia="Times New Roman" w:hAnsi="Times New Roman" w:cs="Times New Roman"/>
          <w:b/>
          <w:bCs/>
          <w:color w:val="000000"/>
          <w:sz w:val="28"/>
          <w:szCs w:val="28"/>
        </w:rPr>
        <w:t>ồ</w:t>
      </w:r>
      <w:r w:rsidRPr="00A37E66">
        <w:rPr>
          <w:rFonts w:ascii="Times New Roman" w:eastAsia="Times New Roman" w:hAnsi="Times New Roman" w:cs="Times New Roman"/>
          <w:b/>
          <w:bCs/>
          <w:color w:val="000000"/>
          <w:sz w:val="28"/>
          <w:szCs w:val="28"/>
          <w:lang w:val="vi-VN"/>
        </w:rPr>
        <w:t> sơ:</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của người khiếu nại phải ghi rõ ngày, tháng, năm khiếu nại; họ, tên, địa chỉ của người khiếu nại; họ, tên, địa chỉ của người bị khiếu nại; nội dung khiếu nại, lý do khiếu nại và yêu cầu giải quyết. Đơn khiếu nại phải do người khiếu nại ký tên hoặc điểm chỉ.</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rPr>
        <w:t>- </w:t>
      </w:r>
      <w:r w:rsidRPr="00A37E66">
        <w:rPr>
          <w:rFonts w:ascii="Times New Roman" w:eastAsia="Times New Roman" w:hAnsi="Times New Roman" w:cs="Times New Roman"/>
          <w:color w:val="000000"/>
          <w:sz w:val="28"/>
          <w:szCs w:val="28"/>
          <w:lang w:val="vi-VN"/>
        </w:rPr>
        <w:t>Nếu trình bày trực tiếp nội dung khiếu nại tại cơ quan có thẩm quyền giải quyết khiếu nại thì người có trách nhiệm tiếp nhận việc khiếu nại phải hướng dẫn người khiếu nại viết thành đơn hoặc ghi lại nội dung theo quy định, có chữ ký hoặc điểm chỉ của người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Nếu khiếu nại thông qua người đại diện thì người đại diện phải có giấy tờ chứng minh tính hợp pháp của việc đại diện.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rPr>
        <w:lastRenderedPageBreak/>
        <w:t>- </w:t>
      </w:r>
      <w:r w:rsidRPr="00A37E66">
        <w:rPr>
          <w:rFonts w:ascii="Times New Roman" w:eastAsia="Times New Roman" w:hAnsi="Times New Roman" w:cs="Times New Roman"/>
          <w:color w:val="000000"/>
          <w:sz w:val="28"/>
          <w:szCs w:val="28"/>
          <w:lang w:val="vi-VN"/>
        </w:rPr>
        <w:t>Các giấy tờ, bằng chứng, tài liệu liên quan đến khiếu nại (nếu có).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Số lượng hồ sơ:</w:t>
      </w:r>
      <w:r w:rsidRPr="00A37E66">
        <w:rPr>
          <w:rFonts w:ascii="Times New Roman" w:eastAsia="Times New Roman" w:hAnsi="Times New Roman" w:cs="Times New Roman"/>
          <w:color w:val="000000"/>
          <w:sz w:val="28"/>
          <w:szCs w:val="28"/>
          <w:lang w:val="vi-VN"/>
        </w:rPr>
        <w:t> 01 bộ.</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Thời hạn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- 15 ngày, kể từ ngày thụ lý đơn khiếu nại đối với quyết định, hành vi về thi hành án trước khi áp dụng biện pháp bảo đảm, biện pháp cưỡng chế.</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- 05 ngày làm việc, kể từ ngày thụ lý đơn khiếu nại đối với quyết định về áp dụng biện pháp phong t</w:t>
      </w:r>
      <w:r w:rsidRPr="00A37E66">
        <w:rPr>
          <w:rFonts w:ascii="Times New Roman" w:eastAsia="Times New Roman" w:hAnsi="Times New Roman" w:cs="Times New Roman"/>
          <w:color w:val="000000"/>
          <w:sz w:val="28"/>
          <w:szCs w:val="28"/>
        </w:rPr>
        <w:t>ỏa </w:t>
      </w:r>
      <w:r w:rsidRPr="00A37E66">
        <w:rPr>
          <w:rFonts w:ascii="Times New Roman" w:eastAsia="Times New Roman" w:hAnsi="Times New Roman" w:cs="Times New Roman"/>
          <w:color w:val="000000"/>
          <w:sz w:val="28"/>
          <w:szCs w:val="28"/>
          <w:lang w:val="vi-VN"/>
        </w:rPr>
        <w:t>tài khoản và quyết định, hành vi về áp dụng biện pháp bảo đảm khác.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- 30 ngày, kể từ ngày thụ lý đơn khiếu nại đối với quyết định, hành vi về áp dụng biện pháp cưỡng ch</w:t>
      </w:r>
      <w:r w:rsidRPr="00A37E66">
        <w:rPr>
          <w:rFonts w:ascii="Times New Roman" w:eastAsia="Times New Roman" w:hAnsi="Times New Roman" w:cs="Times New Roman"/>
          <w:color w:val="000000"/>
          <w:sz w:val="28"/>
          <w:szCs w:val="28"/>
        </w:rPr>
        <w:t>ế</w:t>
      </w:r>
      <w:r w:rsidRPr="00A37E66">
        <w:rPr>
          <w:rFonts w:ascii="Times New Roman" w:eastAsia="Times New Roman" w:hAnsi="Times New Roman" w:cs="Times New Roman"/>
          <w:color w:val="000000"/>
          <w:sz w:val="28"/>
          <w:szCs w:val="28"/>
          <w:lang w:val="vi-VN"/>
        </w:rPr>
        <w: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- 15 ngày, kể từ ngày thụ lý đơn khiếu nại đối với quyết định, hành vi sau khi áp dụng biện pháp cưỡng chế.</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Trường hợp ở vùng sâu, vùng xa, đư</w:t>
      </w:r>
      <w:r w:rsidRPr="00A37E66">
        <w:rPr>
          <w:rFonts w:ascii="Times New Roman" w:eastAsia="Times New Roman" w:hAnsi="Times New Roman" w:cs="Times New Roman"/>
          <w:color w:val="000000"/>
          <w:sz w:val="28"/>
          <w:szCs w:val="28"/>
        </w:rPr>
        <w:t>ờ</w:t>
      </w:r>
      <w:r w:rsidRPr="00A37E66">
        <w:rPr>
          <w:rFonts w:ascii="Times New Roman" w:eastAsia="Times New Roman" w:hAnsi="Times New Roman" w:cs="Times New Roman"/>
          <w:color w:val="000000"/>
          <w:sz w:val="28"/>
          <w:szCs w:val="28"/>
          <w:lang w:val="vi-VN"/>
        </w:rPr>
        <w:t>ng sá xa xôi, đi lại khó khăn, vụ việc có tính chất phức tạp thì thời hạn giải quyết khiếu nại có thể kéo dài nhưng không quá 30 ngày, kể từ ngày hết thời hạn giải quyết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Đối tượng thực hiện thủ tục hành chính:</w:t>
      </w:r>
      <w:r w:rsidRPr="00A37E66">
        <w:rPr>
          <w:rFonts w:ascii="Times New Roman" w:eastAsia="Times New Roman" w:hAnsi="Times New Roman" w:cs="Times New Roman"/>
          <w:color w:val="000000"/>
          <w:sz w:val="28"/>
          <w:szCs w:val="28"/>
          <w:lang w:val="vi-VN"/>
        </w:rPr>
        <w:t> Đương sự; người có quyền lợi, nghĩa vụ liên quan (cá nhân, tổ chức).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Cơ quan thực h</w:t>
      </w:r>
      <w:r w:rsidRPr="00A37E66">
        <w:rPr>
          <w:rFonts w:ascii="Times New Roman" w:eastAsia="Times New Roman" w:hAnsi="Times New Roman" w:cs="Times New Roman"/>
          <w:b/>
          <w:bCs/>
          <w:color w:val="000000"/>
          <w:sz w:val="28"/>
          <w:szCs w:val="28"/>
        </w:rPr>
        <w:t>i</w:t>
      </w:r>
      <w:r w:rsidRPr="00A37E66">
        <w:rPr>
          <w:rFonts w:ascii="Times New Roman" w:eastAsia="Times New Roman" w:hAnsi="Times New Roman" w:cs="Times New Roman"/>
          <w:b/>
          <w:bCs/>
          <w:color w:val="000000"/>
          <w:sz w:val="28"/>
          <w:szCs w:val="28"/>
          <w:lang w:val="vi-VN"/>
        </w:rPr>
        <w:t>ện thủ tục hành chính: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Tổng Cục trưởng Tổng cục Thi hành án dân sự thuộc Bộ Tư pháp giải quyết đối với khiếu nại quyết định, hành vi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ái pháp luật của Cục trưởng Cục Thi hành án dân sự cấp tỉnh.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Cục trưởng Cục Thi hành án thuộc Bộ Quốc phòng giải quyết khiếu nại đối với quyết định, hành vi trái pháp luật của Thủ trưởng cơ quan thi hành án cấp quân khu.</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Kết quả thực hiện thủ tục hành chính:</w:t>
      </w:r>
      <w:r w:rsidRPr="00A37E66">
        <w:rPr>
          <w:rFonts w:ascii="Times New Roman" w:eastAsia="Times New Roman" w:hAnsi="Times New Roman" w:cs="Times New Roman"/>
          <w:color w:val="000000"/>
          <w:sz w:val="28"/>
          <w:szCs w:val="28"/>
          <w:lang w:val="vi-VN"/>
        </w:rPr>
        <w:t> Thông báo bằng văn bản về việc thụ lý giải quyết khiếu nại và Quyết định giải quyết khiếu nại hoặc văn bản thông báo, chỉ dẫn, trả lời trong trường hợp không thụ lý giải quyết đơn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Lệ phí (nếu có):</w:t>
      </w:r>
      <w:r w:rsidRPr="00A37E66">
        <w:rPr>
          <w:rFonts w:ascii="Times New Roman" w:eastAsia="Times New Roman" w:hAnsi="Times New Roman" w:cs="Times New Roman"/>
          <w:color w:val="000000"/>
          <w:sz w:val="28"/>
          <w:szCs w:val="28"/>
          <w:lang w:val="vi-VN"/>
        </w:rPr>
        <w:t> Không.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M</w:t>
      </w:r>
      <w:r w:rsidRPr="00A37E66">
        <w:rPr>
          <w:rFonts w:ascii="Times New Roman" w:eastAsia="Times New Roman" w:hAnsi="Times New Roman" w:cs="Times New Roman"/>
          <w:b/>
          <w:bCs/>
          <w:color w:val="000000"/>
          <w:sz w:val="28"/>
          <w:szCs w:val="28"/>
        </w:rPr>
        <w:t>ẫ</w:t>
      </w:r>
      <w:r w:rsidRPr="00A37E66">
        <w:rPr>
          <w:rFonts w:ascii="Times New Roman" w:eastAsia="Times New Roman" w:hAnsi="Times New Roman" w:cs="Times New Roman"/>
          <w:b/>
          <w:bCs/>
          <w:color w:val="000000"/>
          <w:sz w:val="28"/>
          <w:szCs w:val="28"/>
          <w:lang w:val="vi-VN"/>
        </w:rPr>
        <w:t>u đơn, mẫu tờ khai:</w:t>
      </w:r>
      <w:r w:rsidRPr="00A37E66">
        <w:rPr>
          <w:rFonts w:ascii="Times New Roman" w:eastAsia="Times New Roman" w:hAnsi="Times New Roman" w:cs="Times New Roman"/>
          <w:color w:val="000000"/>
          <w:sz w:val="28"/>
          <w:szCs w:val="28"/>
          <w:lang w:val="vi-VN"/>
        </w:rPr>
        <w:t> Không.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Yêu cầu, điều kiện thực hiện thủ tục hành chính (nếu có):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 Thời hiệu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lastRenderedPageBreak/>
        <w:t>- Đối với quyết định, hành vi về thi hành án trước khi áp dụng biện pháp bảo đảm, biện pháp cưỡng chế là 15 ngày, k</w:t>
      </w:r>
      <w:r w:rsidRPr="00A37E66">
        <w:rPr>
          <w:rFonts w:ascii="Times New Roman" w:eastAsia="Times New Roman" w:hAnsi="Times New Roman" w:cs="Times New Roman"/>
          <w:color w:val="000000"/>
          <w:sz w:val="28"/>
          <w:szCs w:val="28"/>
        </w:rPr>
        <w:t>ể </w:t>
      </w:r>
      <w:r w:rsidRPr="00A37E66">
        <w:rPr>
          <w:rFonts w:ascii="Times New Roman" w:eastAsia="Times New Roman" w:hAnsi="Times New Roman" w:cs="Times New Roman"/>
          <w:color w:val="000000"/>
          <w:sz w:val="28"/>
          <w:szCs w:val="28"/>
          <w:lang w:val="vi-VN"/>
        </w:rPr>
        <w:t>từ ngày nhận được quyết định hoặc biết được hành vi đó;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quyết định về áp dụng biện pháp phong tỏa tài khoản là 03 ngày làm việc, kể từ ngày nhận được quyết định;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Đối với quyết định, hành vi về áp dụng biện pháp bảo đảm khác là 10 ngày, kể từ ngày nhận được quyết định hoặc biết được hành vi đó;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quyết định, hành vi về áp dụng biện pháp cưỡng chế là 30 ngày, kể từ ngày nhận được quyết định hoặc biết được hành vi đó;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quyết định, hành vi sau khi áp dụng biện pháp cưỡng chế là 30 ngày, k</w:t>
      </w:r>
      <w:r w:rsidRPr="00A37E66">
        <w:rPr>
          <w:rFonts w:ascii="Times New Roman" w:eastAsia="Times New Roman" w:hAnsi="Times New Roman" w:cs="Times New Roman"/>
          <w:color w:val="000000"/>
          <w:sz w:val="28"/>
          <w:szCs w:val="28"/>
        </w:rPr>
        <w:t>ể </w:t>
      </w:r>
      <w:r w:rsidRPr="00A37E66">
        <w:rPr>
          <w:rFonts w:ascii="Times New Roman" w:eastAsia="Times New Roman" w:hAnsi="Times New Roman" w:cs="Times New Roman"/>
          <w:color w:val="000000"/>
          <w:sz w:val="28"/>
          <w:szCs w:val="28"/>
          <w:lang w:val="vi-VN"/>
        </w:rPr>
        <w:t>từ ngày nhận được quyết định hoặc biết được hành vi đó.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Trường hợp do trở ngại khách quan hoặc do sự kiện bất khả kháng mà người khiếu nại không thực hiện được quy</w:t>
      </w:r>
      <w:r w:rsidRPr="00A37E66">
        <w:rPr>
          <w:rFonts w:ascii="Times New Roman" w:eastAsia="Times New Roman" w:hAnsi="Times New Roman" w:cs="Times New Roman"/>
          <w:color w:val="000000"/>
          <w:sz w:val="28"/>
          <w:szCs w:val="28"/>
        </w:rPr>
        <w:t>ề</w:t>
      </w:r>
      <w:r w:rsidRPr="00A37E66">
        <w:rPr>
          <w:rFonts w:ascii="Times New Roman" w:eastAsia="Times New Roman" w:hAnsi="Times New Roman" w:cs="Times New Roman"/>
          <w:color w:val="000000"/>
          <w:sz w:val="28"/>
          <w:szCs w:val="28"/>
          <w:lang w:val="vi-VN"/>
        </w:rPr>
        <w:t>n khiếu nại theo đúng thời hạn (có tài liệu, chứng cứ chứng minh) thì thời gian có trở ngại khách quan hoặc sự kiện bất khả kháng không tính vào thời hạn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 Những trường hợp kh</w:t>
      </w:r>
      <w:r w:rsidRPr="00A37E66">
        <w:rPr>
          <w:rFonts w:ascii="Times New Roman" w:eastAsia="Times New Roman" w:hAnsi="Times New Roman" w:cs="Times New Roman"/>
          <w:b/>
          <w:bCs/>
          <w:color w:val="000000"/>
          <w:sz w:val="28"/>
          <w:szCs w:val="28"/>
        </w:rPr>
        <w:t>i</w:t>
      </w:r>
      <w:r w:rsidRPr="00A37E66">
        <w:rPr>
          <w:rFonts w:ascii="Times New Roman" w:eastAsia="Times New Roman" w:hAnsi="Times New Roman" w:cs="Times New Roman"/>
          <w:b/>
          <w:bCs/>
          <w:color w:val="000000"/>
          <w:sz w:val="28"/>
          <w:szCs w:val="28"/>
          <w:lang w:val="vi-VN"/>
        </w:rPr>
        <w:t>ếu nại không được thụ lý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Quyết định, hành vi bị khiếu nại không liên quan trực tiếp đến quyền, lợi ích hợp pháp của người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Người khiếu nại không có năng lực hành vi dân sự đầy đủ mà không có người đại diện hợp pháp, trừ trường hợp pháp luật có quy định khác.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Người đại diện không có giấy tờ chứng minh về việc đại diện hợp pháp của mình.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Thời hiệu khiếu nại đã hết.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Việc khiếu nại đã có quyết định giải quyết khiếu nại có hiệu lực thi hành, trừ trường hợp quy định tại điểm b khoản 4 và điểm b khoản 7 Điều 142 của Luật Thi hành án dân sự.</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không đủ điều kiện xử lý:</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Là đơn không đáp ứng các yêu cầu tại điểm a khoản 2 Điều 6 Thông tư số </w:t>
      </w:r>
      <w:hyperlink r:id="rId7" w:tgtFrame="_blank" w:tooltip="Thông tư 07/2014/TT-TTCP" w:history="1">
        <w:r w:rsidRPr="00A37E66">
          <w:rPr>
            <w:rFonts w:ascii="Times New Roman" w:eastAsia="Times New Roman" w:hAnsi="Times New Roman" w:cs="Times New Roman"/>
            <w:color w:val="0E70C3"/>
            <w:sz w:val="28"/>
            <w:szCs w:val="28"/>
            <w:lang w:val="vi-VN"/>
          </w:rPr>
          <w:t>07/2014/TT-TTCP</w:t>
        </w:r>
      </w:hyperlink>
      <w:r w:rsidRPr="00A37E66">
        <w:rPr>
          <w:rFonts w:ascii="Times New Roman" w:eastAsia="Times New Roman" w:hAnsi="Times New Roman" w:cs="Times New Roman"/>
          <w:color w:val="000000"/>
          <w:sz w:val="28"/>
          <w:szCs w:val="28"/>
          <w:lang w:val="vi-VN"/>
        </w:rPr>
        <w:t> ngày 31/10/2014 của Tổng Thanh tra Chính phủ;</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đã được gửi cho nhiều cơ quan, tổ chức, đơn vị, cá nhân trong đó đã gửi đến đúng cơ quan, tổ chức, đơn vị hoặc đúng người có thẩm quyền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đã được hướng dẫn một lần về cùng nội dung.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Căn cứ pháp lý:</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lastRenderedPageBreak/>
        <w:t>- Luật Thi hành án dân sự số 26/2008/QH12; Luật số 64/2014/QH13 sửa đổi, bổ sung một số điều của Luật Thi hành án dân sự.</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Nghị định số </w:t>
      </w:r>
      <w:hyperlink r:id="rId8" w:tgtFrame="_blank" w:tooltip="Nghị định 62/2015/NĐ-CP" w:history="1">
        <w:r w:rsidRPr="00A37E66">
          <w:rPr>
            <w:rFonts w:ascii="Times New Roman" w:eastAsia="Times New Roman" w:hAnsi="Times New Roman" w:cs="Times New Roman"/>
            <w:color w:val="0E70C3"/>
            <w:sz w:val="28"/>
            <w:szCs w:val="28"/>
            <w:lang w:val="vi-VN"/>
          </w:rPr>
          <w:t>62/2015/NĐ-CP</w:t>
        </w:r>
      </w:hyperlink>
      <w:r w:rsidRPr="00A37E66">
        <w:rPr>
          <w:rFonts w:ascii="Times New Roman" w:eastAsia="Times New Roman" w:hAnsi="Times New Roman" w:cs="Times New Roman"/>
          <w:color w:val="000000"/>
          <w:sz w:val="28"/>
          <w:szCs w:val="28"/>
          <w:lang w:val="vi-VN"/>
        </w:rPr>
        <w:t> ngày 18/7/2015 của Chính phủ quy định chi tiết và hướng dẫn thi hành một số điều của Luật Thi hành án dân sự.</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Nghị định số </w:t>
      </w:r>
      <w:hyperlink r:id="rId9" w:tgtFrame="_blank" w:tooltip="Nghị định 33/2020/NĐ-CP" w:history="1">
        <w:r w:rsidRPr="00A37E66">
          <w:rPr>
            <w:rFonts w:ascii="Times New Roman" w:eastAsia="Times New Roman" w:hAnsi="Times New Roman" w:cs="Times New Roman"/>
            <w:color w:val="0E70C3"/>
            <w:sz w:val="28"/>
            <w:szCs w:val="28"/>
            <w:lang w:val="vi-VN"/>
          </w:rPr>
          <w:t>33/2020/NĐ-CP</w:t>
        </w:r>
      </w:hyperlink>
      <w:r w:rsidRPr="00A37E66">
        <w:rPr>
          <w:rFonts w:ascii="Times New Roman" w:eastAsia="Times New Roman" w:hAnsi="Times New Roman" w:cs="Times New Roman"/>
          <w:color w:val="000000"/>
          <w:sz w:val="28"/>
          <w:szCs w:val="28"/>
          <w:lang w:val="vi-VN"/>
        </w:rPr>
        <w:t> ngày 17/3/2020 của Chính phủ sửa đổi, bổ sung một số điều của Nghị định số </w:t>
      </w:r>
      <w:hyperlink r:id="rId10" w:tgtFrame="_blank" w:tooltip="Nghị định 62/2015/NĐ-CP" w:history="1">
        <w:r w:rsidRPr="00A37E66">
          <w:rPr>
            <w:rFonts w:ascii="Times New Roman" w:eastAsia="Times New Roman" w:hAnsi="Times New Roman" w:cs="Times New Roman"/>
            <w:color w:val="0E70C3"/>
            <w:sz w:val="28"/>
            <w:szCs w:val="28"/>
            <w:lang w:val="vi-VN"/>
          </w:rPr>
          <w:t>62/2015/NĐ-CP</w:t>
        </w:r>
      </w:hyperlink>
      <w:r w:rsidRPr="00A37E66">
        <w:rPr>
          <w:rFonts w:ascii="Times New Roman" w:eastAsia="Times New Roman" w:hAnsi="Times New Roman" w:cs="Times New Roman"/>
          <w:color w:val="000000"/>
          <w:sz w:val="28"/>
          <w:szCs w:val="28"/>
          <w:lang w:val="vi-VN"/>
        </w:rPr>
        <w:t> ngày 18/7/2015 của Chính phủ quy định chi tiết và hướng dẫn thi hành một số điều của Luật Thi hành án dân sự.</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Thông tư số </w:t>
      </w:r>
      <w:hyperlink r:id="rId11" w:tgtFrame="_blank" w:tooltip="Thông tư 07/2014/TT-TTCP" w:history="1">
        <w:r w:rsidRPr="00A37E66">
          <w:rPr>
            <w:rFonts w:ascii="Times New Roman" w:eastAsia="Times New Roman" w:hAnsi="Times New Roman" w:cs="Times New Roman"/>
            <w:color w:val="0E70C3"/>
            <w:sz w:val="28"/>
            <w:szCs w:val="28"/>
            <w:lang w:val="vi-VN"/>
          </w:rPr>
          <w:t>07/2014/TT-TTCP</w:t>
        </w:r>
      </w:hyperlink>
      <w:r w:rsidRPr="00A37E66">
        <w:rPr>
          <w:rFonts w:ascii="Times New Roman" w:eastAsia="Times New Roman" w:hAnsi="Times New Roman" w:cs="Times New Roman"/>
          <w:color w:val="000000"/>
          <w:sz w:val="28"/>
          <w:szCs w:val="28"/>
          <w:lang w:val="vi-VN"/>
        </w:rPr>
        <w:t> ngày 31/10/2014 của Tổng Thanh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a Chính phủ quy định quy trình xử lý đơn khiếu nại, đơn tố cáo, đơn kiến nghị, phản ánh.</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3_1"/>
      <w:r w:rsidRPr="00A37E66">
        <w:rPr>
          <w:rFonts w:ascii="Times New Roman" w:eastAsia="Times New Roman" w:hAnsi="Times New Roman" w:cs="Times New Roman"/>
          <w:b/>
          <w:bCs/>
          <w:color w:val="000000"/>
          <w:sz w:val="28"/>
          <w:szCs w:val="28"/>
          <w:lang w:val="vi-VN"/>
        </w:rPr>
        <w:t>3. Thủ tục giải quyết khiếu nại về thi hành án dân sự (lần 2)</w:t>
      </w:r>
      <w:bookmarkEnd w:id="4"/>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Trình t</w:t>
      </w:r>
      <w:r w:rsidRPr="00A37E66">
        <w:rPr>
          <w:rFonts w:ascii="Times New Roman" w:eastAsia="Times New Roman" w:hAnsi="Times New Roman" w:cs="Times New Roman"/>
          <w:b/>
          <w:bCs/>
          <w:color w:val="000000"/>
          <w:sz w:val="28"/>
          <w:szCs w:val="28"/>
        </w:rPr>
        <w:t>ự </w:t>
      </w:r>
      <w:r w:rsidRPr="00A37E66">
        <w:rPr>
          <w:rFonts w:ascii="Times New Roman" w:eastAsia="Times New Roman" w:hAnsi="Times New Roman" w:cs="Times New Roman"/>
          <w:b/>
          <w:bCs/>
          <w:color w:val="000000"/>
          <w:sz w:val="28"/>
          <w:szCs w:val="28"/>
          <w:lang w:val="vi-VN"/>
        </w:rPr>
        <w:t>thực hiện: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đương sự không đồng ý với quyết định giải quyết khiếu nại lần đầu của Cục trưởng Cục Thi hành án dân sự cấp tỉnh, Thủ trưởng cơ quan thi hành án cấp quân khu hoặc quyết định giải quyết khiếu nại của T</w:t>
      </w:r>
      <w:r w:rsidRPr="00A37E66">
        <w:rPr>
          <w:rFonts w:ascii="Times New Roman" w:eastAsia="Times New Roman" w:hAnsi="Times New Roman" w:cs="Times New Roman"/>
          <w:color w:val="000000"/>
          <w:sz w:val="28"/>
          <w:szCs w:val="28"/>
        </w:rPr>
        <w:t>ổ</w:t>
      </w:r>
      <w:r w:rsidRPr="00A37E66">
        <w:rPr>
          <w:rFonts w:ascii="Times New Roman" w:eastAsia="Times New Roman" w:hAnsi="Times New Roman" w:cs="Times New Roman"/>
          <w:color w:val="000000"/>
          <w:sz w:val="28"/>
          <w:szCs w:val="28"/>
          <w:lang w:val="vi-VN"/>
        </w:rPr>
        <w:t>ng Cục trưởng Tổng cục thi hành án dân sự thuộc Bộ Tư pháp, Cục trưởng Cục Thi hành án thuộc Bộ Quốc phòng thì nộp đơn khiếu nại tiếp kèm theo bản sao quyết định giải quyết khiếu nại lần đầu và tài liệu liên quan đến Tổng cục Thi hành án dân sự, Cục Thi hành án Bộ Quốc phòng, Bộ trưởng Bộ Tư pháp hoặc Bộ trưởng Bộ Quốc phòng.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Trong thời hạn 05 ngày làm việc, kể từ ngày nhận được đơn khiếu nại thuộc thẩm quyền giải quyết và không thuộc trường hợp không được thụ lý giải quyết quy định tại Điều 141 của Luật Thi hành án dân sự, người có thẩm quyền giải quyết khiếu nại l</w:t>
      </w:r>
      <w:r w:rsidRPr="00A37E66">
        <w:rPr>
          <w:rFonts w:ascii="Times New Roman" w:eastAsia="Times New Roman" w:hAnsi="Times New Roman" w:cs="Times New Roman"/>
          <w:color w:val="000000"/>
          <w:sz w:val="28"/>
          <w:szCs w:val="28"/>
        </w:rPr>
        <w:t>ầ</w:t>
      </w:r>
      <w:r w:rsidRPr="00A37E66">
        <w:rPr>
          <w:rFonts w:ascii="Times New Roman" w:eastAsia="Times New Roman" w:hAnsi="Times New Roman" w:cs="Times New Roman"/>
          <w:color w:val="000000"/>
          <w:sz w:val="28"/>
          <w:szCs w:val="28"/>
          <w:lang w:val="vi-VN"/>
        </w:rPr>
        <w:t>n đầu phải thụ lý để giải quyết và thông báo bằng văn bản cho người khiếu nại biết. Trường hợp người có thẩm quyền không thụ lý đơn khiếu nại để giải quyết thì phải thông báo và nêu rõ lý do.</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Trong quá trình giải quyết khiếu nại lần hai, người có thẩm quyền giải quyết khiếu nại có các quyền được quy định tại Điều 145 của Luật Thi hành án dân sự và có quyền yêu cầu người giải quyết khiếu nại lần đầu, cơ quan, tổ chức, cá nhân có liên quan cung cấp thông tin, tài liệu và những bằng chứng liên quan đến nội dung khiếu nại; triệu tập người bị khiếu nại, người khiếu nại để tổ chức đối thoại khi cần thiết; xác minh; trưng cầu giám định, tiến hành các biện pháp khác theo quy định của pháp luật để giải quyết khiếu nại. Cơ quan, tổ chức, cá nhân khi nhận được yêu cầu phải thực hiện đúng các yêu cầu đó.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Người có thẩm quyền giải quyết khiếu nại lần hai phải ra quyết định giải quyết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xml:space="preserve">* Đối với đơn khiếu nại thuộc trường hợp không phải thụ lý để giải quyết thi cơ quan nhận được đơn không có trách nhiệm thụ lý nhưng có văn bản chỉ dẫn, trả lời người khiếu nại trong thời hạn 05 ngày làm việc, kể từ ngày nhận được đơn. </w:t>
      </w:r>
      <w:r w:rsidRPr="00A37E66">
        <w:rPr>
          <w:rFonts w:ascii="Times New Roman" w:eastAsia="Times New Roman" w:hAnsi="Times New Roman" w:cs="Times New Roman"/>
          <w:color w:val="000000"/>
          <w:sz w:val="28"/>
          <w:szCs w:val="28"/>
          <w:lang w:val="vi-VN"/>
        </w:rPr>
        <w:lastRenderedPageBreak/>
        <w:t>Việc chỉ dẫn, trả lời chỉ thực hiện một lần đối với một vụ việc khiếu nại; trong trường hợp người khiếu nại gửi kèm các giấy tờ, tài liệu là bản gốc liên quan đến vụ việc khiếu nại thì gửi trả lại các giấy tờ, tài liệu đó cho người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Cách thức thực hiện:</w:t>
      </w:r>
      <w:r w:rsidRPr="00A37E66">
        <w:rPr>
          <w:rFonts w:ascii="Times New Roman" w:eastAsia="Times New Roman" w:hAnsi="Times New Roman" w:cs="Times New Roman"/>
          <w:color w:val="000000"/>
          <w:sz w:val="28"/>
          <w:szCs w:val="28"/>
          <w:lang w:val="vi-VN"/>
        </w:rPr>
        <w:t> Gửi đơn khiếu nại đến cơ quan có th</w:t>
      </w:r>
      <w:r w:rsidRPr="00A37E66">
        <w:rPr>
          <w:rFonts w:ascii="Times New Roman" w:eastAsia="Times New Roman" w:hAnsi="Times New Roman" w:cs="Times New Roman"/>
          <w:color w:val="000000"/>
          <w:sz w:val="28"/>
          <w:szCs w:val="28"/>
        </w:rPr>
        <w:t>ẩ</w:t>
      </w:r>
      <w:r w:rsidRPr="00A37E66">
        <w:rPr>
          <w:rFonts w:ascii="Times New Roman" w:eastAsia="Times New Roman" w:hAnsi="Times New Roman" w:cs="Times New Roman"/>
          <w:color w:val="000000"/>
          <w:sz w:val="28"/>
          <w:szCs w:val="28"/>
          <w:lang w:val="vi-VN"/>
        </w:rPr>
        <w:t>m quyền giải quyết khiếu nại hoặc trình bày trực tiếp nội dung khiếu nại tại cơ quan có th</w:t>
      </w:r>
      <w:r w:rsidRPr="00A37E66">
        <w:rPr>
          <w:rFonts w:ascii="Times New Roman" w:eastAsia="Times New Roman" w:hAnsi="Times New Roman" w:cs="Times New Roman"/>
          <w:color w:val="000000"/>
          <w:sz w:val="28"/>
          <w:szCs w:val="28"/>
        </w:rPr>
        <w:t>ẩ</w:t>
      </w:r>
      <w:r w:rsidRPr="00A37E66">
        <w:rPr>
          <w:rFonts w:ascii="Times New Roman" w:eastAsia="Times New Roman" w:hAnsi="Times New Roman" w:cs="Times New Roman"/>
          <w:color w:val="000000"/>
          <w:sz w:val="28"/>
          <w:szCs w:val="28"/>
          <w:lang w:val="vi-VN"/>
        </w:rPr>
        <w:t>m quyền giải quyết khiếu nại hoặc khiếu nại thông qua người đại diện.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Thành phần hồ sơ:</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a) Đơn của người khiếu nại phải ghi rõ ngày, tháng, năm khiếu nại; họ, tên, địa chỉ của người khiếu nại; họ, tên, địa chỉ của người bị khiếu nại; nội dung khiếu nại, lý do khiếu nại và yêu cầu giải quyết. Đơn khiếu nại phải do người khiếu nại ký tên hoặc điểm chỉ.</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Nếu trình bày trực tiếp nội dung khiếu nại tại cơ quan có thẩm quyền giải quyết khiếu nại thì người có trách nhiệm tiếp nhận việc khiếu nại phải hướng dẫn người khiếu nại viết thành đơn hoặc ghi lại nội dung theo quy định, có chữ ký hoặc điểm chỉ của người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Nếu khiếu nại thông qua người đại diện thì người đại diện phải có giấy tờ chứng minh tính hợp pháp của việc đại diện.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b) Bản sao quyết định giải quyết khiếu nại l</w:t>
      </w:r>
      <w:r w:rsidRPr="00A37E66">
        <w:rPr>
          <w:rFonts w:ascii="Times New Roman" w:eastAsia="Times New Roman" w:hAnsi="Times New Roman" w:cs="Times New Roman"/>
          <w:color w:val="000000"/>
          <w:sz w:val="28"/>
          <w:szCs w:val="28"/>
        </w:rPr>
        <w:t>ầ</w:t>
      </w:r>
      <w:r w:rsidRPr="00A37E66">
        <w:rPr>
          <w:rFonts w:ascii="Times New Roman" w:eastAsia="Times New Roman" w:hAnsi="Times New Roman" w:cs="Times New Roman"/>
          <w:color w:val="000000"/>
          <w:sz w:val="28"/>
          <w:szCs w:val="28"/>
          <w:lang w:val="vi-VN"/>
        </w:rPr>
        <w:t>n đầu.</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c) Tài liệu khác có liên quan.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Số lượng hồ sơ:</w:t>
      </w:r>
      <w:r w:rsidRPr="00A37E66">
        <w:rPr>
          <w:rFonts w:ascii="Times New Roman" w:eastAsia="Times New Roman" w:hAnsi="Times New Roman" w:cs="Times New Roman"/>
          <w:color w:val="000000"/>
          <w:sz w:val="28"/>
          <w:szCs w:val="28"/>
          <w:lang w:val="vi-VN"/>
        </w:rPr>
        <w:t> 01 bộ.</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Thời hạn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rPr>
        <w:t>- </w:t>
      </w:r>
      <w:r w:rsidRPr="00A37E66">
        <w:rPr>
          <w:rFonts w:ascii="Times New Roman" w:eastAsia="Times New Roman" w:hAnsi="Times New Roman" w:cs="Times New Roman"/>
          <w:color w:val="000000"/>
          <w:sz w:val="28"/>
          <w:szCs w:val="28"/>
          <w:lang w:val="vi-VN"/>
        </w:rPr>
        <w:t>30 ngày, kể từ ngày thụ lý đơn khiếu nại đối với quyết định, hành vi về thi hành án trước khi áp dụng biện pháp bảo đảm, biện pháp cưỡng chế.</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rPr>
        <w:t>- </w:t>
      </w:r>
      <w:r w:rsidRPr="00A37E66">
        <w:rPr>
          <w:rFonts w:ascii="Times New Roman" w:eastAsia="Times New Roman" w:hAnsi="Times New Roman" w:cs="Times New Roman"/>
          <w:color w:val="000000"/>
          <w:sz w:val="28"/>
          <w:szCs w:val="28"/>
          <w:lang w:val="vi-VN"/>
        </w:rPr>
        <w:t>05 ngày làm việc, kể từ ngày thụ lý đơn khiếu nại đối với quyết định về áp dụng biện pháp phong tỏa tài khoản và quyết định, hành vi về áp dụng biện pháp bảo đảm khác.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- 45 ngày, kể từ ngày thụ lý đơn khiếu nại đối với quyết định, hành vi về áp dụng biện pháp cưỡng chế.</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- 30 ngày, kể từ ngày thụ lý đơn khiếu nại đối với quyết định, hành vi sau khi áp dụng biện pháp cưỡng chế.</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Trường hợp ở vùng sâu, vùng xa, đường sá xa xôi, đi lại khó khăn, vụ việc có tính chất phức tạp thì thời hạn giải quyết khiếu nại có thể kéo dài nhưng không quá 30 ngày, kể từ ngày hết thời hạn giải quyết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lastRenderedPageBreak/>
        <w:t>Đối tượng thực hiện thủ tục hành chính:</w:t>
      </w:r>
      <w:r w:rsidRPr="00A37E66">
        <w:rPr>
          <w:rFonts w:ascii="Times New Roman" w:eastAsia="Times New Roman" w:hAnsi="Times New Roman" w:cs="Times New Roman"/>
          <w:color w:val="000000"/>
          <w:sz w:val="28"/>
          <w:szCs w:val="28"/>
          <w:lang w:val="vi-VN"/>
        </w:rPr>
        <w:t> Đương sự, người có quyền lợi, nghĩa vụ liên quan (cá nhân, tổ chức).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Cơ quan thực hiện thủ tục hành chính: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Tổng Cục trưởng Tổng cục Thi hành án dân sự thuộc Bộ Tư pháp giải quyết khiếu nại đối với quyết định giải quyết khiếu nại của Cục trưởng Cục Thi hành án dân sự cấp tỉnh. Quyết định giải quyết khiếu nại của Tổng Cục trưởng Tổng cục Thi hành án dân sự thuộc Bộ Tư pháp có hiệu lực thi hành.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Cục trưởng Cục Thi hành án thuộc Bộ Quốc phòng giải quyết khiếu nại đối với quyết định giải quyết khiếu nại của Thủ trưởng cơ quan thi hành án cấp quân khu. Quyết định giải quyết khiếu nại của Cục trưởng Cục Thi hành án thuộc Bộ Quốc phòng có hiệu lực thi hành.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Bộ trưởng Bộ Tư pháp giải quyết khiếu nại đối với quyết định giải quyết khiếu nại làn đầu của Tổng cục Thi hành án dân sự thuộc Bộ Tư pháp. Quyết định giải quyết khiếu nại của Bộ trưởng Bộ Tư pháp có hiệu lực thi hành.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Trường hợp cần thiết, Bộ trưởng Bộ Tư pháp có quyền xem xét lại quyết định giải quyết khiếu nại đã có hiệu lực thi hành của T</w:t>
      </w:r>
      <w:r w:rsidRPr="00A37E66">
        <w:rPr>
          <w:rFonts w:ascii="Times New Roman" w:eastAsia="Times New Roman" w:hAnsi="Times New Roman" w:cs="Times New Roman"/>
          <w:color w:val="000000"/>
          <w:sz w:val="28"/>
          <w:szCs w:val="28"/>
        </w:rPr>
        <w:t>ổ</w:t>
      </w:r>
      <w:r w:rsidRPr="00A37E66">
        <w:rPr>
          <w:rFonts w:ascii="Times New Roman" w:eastAsia="Times New Roman" w:hAnsi="Times New Roman" w:cs="Times New Roman"/>
          <w:color w:val="000000"/>
          <w:sz w:val="28"/>
          <w:szCs w:val="28"/>
          <w:lang w:val="vi-VN"/>
        </w:rPr>
        <w:t>ng cục Thi hành án dân sự thuộc Bộ Tư pháp.</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Bộ trưởng Bộ Quốc phòng giải quyết khiếu nại đối với quyết định giải quyết khiếu nại lần đầu của Cục trưởng Cục Thi hành án thuộc Bộ Quốc phòng. Quyết định giải quyết khiếu nại của Bộ trưởng Bộ Quốc phòng có hiệu lực thi hành.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Trường hợp cần thiết, Bộ trưởng Bộ Quốc phòng có quyền xem xét lại quyết định giải quyết khiếu nại đã có hiệu lực thi hành của Cục trưởng Cục Thi hành án thuộc Bộ Quốc phòng.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Kết quả thực hiện thủ tục hành chính:</w:t>
      </w:r>
      <w:r w:rsidRPr="00A37E66">
        <w:rPr>
          <w:rFonts w:ascii="Times New Roman" w:eastAsia="Times New Roman" w:hAnsi="Times New Roman" w:cs="Times New Roman"/>
          <w:color w:val="000000"/>
          <w:sz w:val="28"/>
          <w:szCs w:val="28"/>
          <w:lang w:val="vi-VN"/>
        </w:rPr>
        <w:t> Thông báo bằng văn bản về việc thụ lý giải quyết khiếu nại và Quyết định giải quyết khiếu nại hoặc văn bản thông báo, chỉ dẫn,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ả lời trong trường hợp không thụ lý giải quyết đơn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Lệ phí (nếu có):</w:t>
      </w:r>
      <w:r w:rsidRPr="00A37E66">
        <w:rPr>
          <w:rFonts w:ascii="Times New Roman" w:eastAsia="Times New Roman" w:hAnsi="Times New Roman" w:cs="Times New Roman"/>
          <w:color w:val="000000"/>
          <w:sz w:val="28"/>
          <w:szCs w:val="28"/>
          <w:lang w:val="vi-VN"/>
        </w:rPr>
        <w:t> Không.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M</w:t>
      </w:r>
      <w:r w:rsidRPr="00A37E66">
        <w:rPr>
          <w:rFonts w:ascii="Times New Roman" w:eastAsia="Times New Roman" w:hAnsi="Times New Roman" w:cs="Times New Roman"/>
          <w:b/>
          <w:bCs/>
          <w:color w:val="000000"/>
          <w:sz w:val="28"/>
          <w:szCs w:val="28"/>
        </w:rPr>
        <w:t>ẫ</w:t>
      </w:r>
      <w:r w:rsidRPr="00A37E66">
        <w:rPr>
          <w:rFonts w:ascii="Times New Roman" w:eastAsia="Times New Roman" w:hAnsi="Times New Roman" w:cs="Times New Roman"/>
          <w:b/>
          <w:bCs/>
          <w:color w:val="000000"/>
          <w:sz w:val="28"/>
          <w:szCs w:val="28"/>
          <w:lang w:val="vi-VN"/>
        </w:rPr>
        <w:t>u đơn, mẫu tờ khai:</w:t>
      </w:r>
      <w:r w:rsidRPr="00A37E66">
        <w:rPr>
          <w:rFonts w:ascii="Times New Roman" w:eastAsia="Times New Roman" w:hAnsi="Times New Roman" w:cs="Times New Roman"/>
          <w:color w:val="000000"/>
          <w:sz w:val="28"/>
          <w:szCs w:val="28"/>
          <w:lang w:val="vi-VN"/>
        </w:rPr>
        <w:t> Không.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Yêu cầu, điều k</w:t>
      </w:r>
      <w:r w:rsidRPr="00A37E66">
        <w:rPr>
          <w:rFonts w:ascii="Times New Roman" w:eastAsia="Times New Roman" w:hAnsi="Times New Roman" w:cs="Times New Roman"/>
          <w:b/>
          <w:bCs/>
          <w:color w:val="000000"/>
          <w:sz w:val="28"/>
          <w:szCs w:val="28"/>
        </w:rPr>
        <w:t>i</w:t>
      </w:r>
      <w:r w:rsidRPr="00A37E66">
        <w:rPr>
          <w:rFonts w:ascii="Times New Roman" w:eastAsia="Times New Roman" w:hAnsi="Times New Roman" w:cs="Times New Roman"/>
          <w:b/>
          <w:bCs/>
          <w:color w:val="000000"/>
          <w:sz w:val="28"/>
          <w:szCs w:val="28"/>
          <w:lang w:val="vi-VN"/>
        </w:rPr>
        <w:t>ện thực hiện thủ tục hành chính (nếu có):</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 Th</w:t>
      </w:r>
      <w:r w:rsidRPr="00A37E66">
        <w:rPr>
          <w:rFonts w:ascii="Times New Roman" w:eastAsia="Times New Roman" w:hAnsi="Times New Roman" w:cs="Times New Roman"/>
          <w:b/>
          <w:bCs/>
          <w:color w:val="000000"/>
          <w:sz w:val="28"/>
          <w:szCs w:val="28"/>
        </w:rPr>
        <w:t>ờ</w:t>
      </w:r>
      <w:r w:rsidRPr="00A37E66">
        <w:rPr>
          <w:rFonts w:ascii="Times New Roman" w:eastAsia="Times New Roman" w:hAnsi="Times New Roman" w:cs="Times New Roman"/>
          <w:b/>
          <w:bCs/>
          <w:color w:val="000000"/>
          <w:sz w:val="28"/>
          <w:szCs w:val="28"/>
          <w:lang w:val="vi-VN"/>
        </w:rPr>
        <w:t>i hi</w:t>
      </w:r>
      <w:r w:rsidRPr="00A37E66">
        <w:rPr>
          <w:rFonts w:ascii="Times New Roman" w:eastAsia="Times New Roman" w:hAnsi="Times New Roman" w:cs="Times New Roman"/>
          <w:b/>
          <w:bCs/>
          <w:color w:val="000000"/>
          <w:sz w:val="28"/>
          <w:szCs w:val="28"/>
        </w:rPr>
        <w:t>ệ</w:t>
      </w:r>
      <w:r w:rsidRPr="00A37E66">
        <w:rPr>
          <w:rFonts w:ascii="Times New Roman" w:eastAsia="Times New Roman" w:hAnsi="Times New Roman" w:cs="Times New Roman"/>
          <w:b/>
          <w:bCs/>
          <w:color w:val="000000"/>
          <w:sz w:val="28"/>
          <w:szCs w:val="28"/>
          <w:lang w:val="vi-VN"/>
        </w:rPr>
        <w:t>u khiếu n</w:t>
      </w:r>
      <w:r w:rsidRPr="00A37E66">
        <w:rPr>
          <w:rFonts w:ascii="Times New Roman" w:eastAsia="Times New Roman" w:hAnsi="Times New Roman" w:cs="Times New Roman"/>
          <w:b/>
          <w:bCs/>
          <w:color w:val="000000"/>
          <w:sz w:val="28"/>
          <w:szCs w:val="28"/>
        </w:rPr>
        <w:t>ạ</w:t>
      </w:r>
      <w:r w:rsidRPr="00A37E66">
        <w:rPr>
          <w:rFonts w:ascii="Times New Roman" w:eastAsia="Times New Roman" w:hAnsi="Times New Roman" w:cs="Times New Roman"/>
          <w:b/>
          <w:bCs/>
          <w:color w:val="000000"/>
          <w:sz w:val="28"/>
          <w:szCs w:val="28"/>
          <w:lang w:val="vi-VN"/>
        </w:rPr>
        <w:t>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- 15 ngày, kể từ ngày nhận được quyết định giải quyết khiếu nại lần đầu của người có thẩm quyền.</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Trường hợp do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 xml:space="preserve">ở ngại khách quan hoặc do sự kiện bất khả kháng mà người khiếu nại không thực hiện được quyền khiếu nại theo đúng thời hạn (có tài liệu, </w:t>
      </w:r>
      <w:r w:rsidRPr="00A37E66">
        <w:rPr>
          <w:rFonts w:ascii="Times New Roman" w:eastAsia="Times New Roman" w:hAnsi="Times New Roman" w:cs="Times New Roman"/>
          <w:color w:val="000000"/>
          <w:sz w:val="28"/>
          <w:szCs w:val="28"/>
          <w:lang w:val="vi-VN"/>
        </w:rPr>
        <w:lastRenderedPageBreak/>
        <w:t>chứng cứ chứng minh) thì thời gian có trở ngại khách quan hoặc sự kiện bất khả kháng không tính vào thời hạn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 Những trường hợp khiếu nại không được thụ lý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Quyết định, hành vi bị khiếu nại không liên quan trực tiếp đến quyền, lợi ích hợp pháp của người khiếu nại.</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Người khiếu nại không có năng lực hành vi dân sự đầy đủ mà không có người đại diện hợp pháp, trừ trường hợp pháp luật có quy định khác.</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Người đại diện không có giấy tờ chứng minh về việc đại diện hợp pháp của mình.</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Thời hiệu khiếu nại đã hết.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Việc khiếu nại đã có quyết định giải quyết khiếu nại có hiệu lực thi hành, trừ trường hợp quy định tại điểm b khoản 4 và điểm b khoản 7 Điều 142 của Luật Thi hành án dân sự.</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không đủ điều kiện xử lý:</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Là đơn không đáp ứng các yêu cầu tại điểm a khoản 2 Điều 6 Thông tư số </w:t>
      </w:r>
      <w:hyperlink r:id="rId12" w:tgtFrame="_blank" w:tooltip="Thông tư 07/2014/TT-TTCP" w:history="1">
        <w:r w:rsidRPr="00A37E66">
          <w:rPr>
            <w:rFonts w:ascii="Times New Roman" w:eastAsia="Times New Roman" w:hAnsi="Times New Roman" w:cs="Times New Roman"/>
            <w:color w:val="0E70C3"/>
            <w:sz w:val="28"/>
            <w:szCs w:val="28"/>
            <w:lang w:val="vi-VN"/>
          </w:rPr>
          <w:t>07/2014/TT-TTCP</w:t>
        </w:r>
      </w:hyperlink>
      <w:r w:rsidRPr="00A37E66">
        <w:rPr>
          <w:rFonts w:ascii="Times New Roman" w:eastAsia="Times New Roman" w:hAnsi="Times New Roman" w:cs="Times New Roman"/>
          <w:color w:val="000000"/>
          <w:sz w:val="28"/>
          <w:szCs w:val="28"/>
          <w:lang w:val="vi-VN"/>
        </w:rPr>
        <w:t> ngày 31/10/2014 của T</w:t>
      </w:r>
      <w:r w:rsidRPr="00A37E66">
        <w:rPr>
          <w:rFonts w:ascii="Times New Roman" w:eastAsia="Times New Roman" w:hAnsi="Times New Roman" w:cs="Times New Roman"/>
          <w:color w:val="000000"/>
          <w:sz w:val="28"/>
          <w:szCs w:val="28"/>
        </w:rPr>
        <w:t>ổ</w:t>
      </w:r>
      <w:r w:rsidRPr="00A37E66">
        <w:rPr>
          <w:rFonts w:ascii="Times New Roman" w:eastAsia="Times New Roman" w:hAnsi="Times New Roman" w:cs="Times New Roman"/>
          <w:color w:val="000000"/>
          <w:sz w:val="28"/>
          <w:szCs w:val="28"/>
          <w:lang w:val="vi-VN"/>
        </w:rPr>
        <w:t>ng Thanh tra Chính phủ;</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đã được gửi cho nhiều cơ quan, tổ chức, đơn vị, cá nhân trong đó đã gửi đến đúng cơ quan, tổ chức, đơn vị hoặc đúng người có th</w:t>
      </w:r>
      <w:r w:rsidRPr="00A37E66">
        <w:rPr>
          <w:rFonts w:ascii="Times New Roman" w:eastAsia="Times New Roman" w:hAnsi="Times New Roman" w:cs="Times New Roman"/>
          <w:color w:val="000000"/>
          <w:sz w:val="28"/>
          <w:szCs w:val="28"/>
        </w:rPr>
        <w:t>ẩ</w:t>
      </w:r>
      <w:r w:rsidRPr="00A37E66">
        <w:rPr>
          <w:rFonts w:ascii="Times New Roman" w:eastAsia="Times New Roman" w:hAnsi="Times New Roman" w:cs="Times New Roman"/>
          <w:color w:val="000000"/>
          <w:sz w:val="28"/>
          <w:szCs w:val="28"/>
          <w:lang w:val="vi-VN"/>
        </w:rPr>
        <w:t>m quyền giải quyết;</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đã được hướng dẫn một lần về cùng nội dung.</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Căn c</w:t>
      </w:r>
      <w:r w:rsidRPr="00A37E66">
        <w:rPr>
          <w:rFonts w:ascii="Times New Roman" w:eastAsia="Times New Roman" w:hAnsi="Times New Roman" w:cs="Times New Roman"/>
          <w:b/>
          <w:bCs/>
          <w:color w:val="000000"/>
          <w:sz w:val="28"/>
          <w:szCs w:val="28"/>
        </w:rPr>
        <w:t>ứ</w:t>
      </w:r>
      <w:r w:rsidRPr="00A37E66">
        <w:rPr>
          <w:rFonts w:ascii="Times New Roman" w:eastAsia="Times New Roman" w:hAnsi="Times New Roman" w:cs="Times New Roman"/>
          <w:b/>
          <w:bCs/>
          <w:color w:val="000000"/>
          <w:sz w:val="28"/>
          <w:szCs w:val="28"/>
          <w:lang w:val="vi-VN"/>
        </w:rPr>
        <w:t> pháp lý:</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Luật Thi hành án dân sự số 26/2008/QH12; Luật số 64/2014/QH13 sửa đổi, bổ sung một số điều của Luật Thi hành án dân sự.</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Nghị định số </w:t>
      </w:r>
      <w:hyperlink r:id="rId13" w:tgtFrame="_blank" w:tooltip="Nghị định 62/2015/NĐ-CP" w:history="1">
        <w:r w:rsidRPr="00A37E66">
          <w:rPr>
            <w:rFonts w:ascii="Times New Roman" w:eastAsia="Times New Roman" w:hAnsi="Times New Roman" w:cs="Times New Roman"/>
            <w:color w:val="0E70C3"/>
            <w:sz w:val="28"/>
            <w:szCs w:val="28"/>
            <w:lang w:val="vi-VN"/>
          </w:rPr>
          <w:t>62/2015/NĐ-CP</w:t>
        </w:r>
      </w:hyperlink>
      <w:r w:rsidRPr="00A37E66">
        <w:rPr>
          <w:rFonts w:ascii="Times New Roman" w:eastAsia="Times New Roman" w:hAnsi="Times New Roman" w:cs="Times New Roman"/>
          <w:color w:val="000000"/>
          <w:sz w:val="28"/>
          <w:szCs w:val="28"/>
          <w:lang w:val="vi-VN"/>
        </w:rPr>
        <w:t> ngày 18/7/2015 của Chính phủ quy định chi tiết và hướng dẫn thi hành một số điều của Luật Thi hành án dân sự.</w:t>
      </w:r>
    </w:p>
    <w:p w:rsidR="00A37E66" w:rsidRPr="00A37E66" w:rsidRDefault="00A37E66" w:rsidP="00A37E66">
      <w:pPr>
        <w:shd w:val="clear" w:color="auto" w:fill="FFFFFF"/>
        <w:spacing w:after="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Nghị định số </w:t>
      </w:r>
      <w:hyperlink r:id="rId14" w:tgtFrame="_blank" w:tooltip="Nghị định 33/2020/NĐ-CP" w:history="1">
        <w:r w:rsidRPr="00A37E66">
          <w:rPr>
            <w:rFonts w:ascii="Times New Roman" w:eastAsia="Times New Roman" w:hAnsi="Times New Roman" w:cs="Times New Roman"/>
            <w:color w:val="0E70C3"/>
            <w:sz w:val="28"/>
            <w:szCs w:val="28"/>
            <w:lang w:val="vi-VN"/>
          </w:rPr>
          <w:t>33/2020/NĐ-CP</w:t>
        </w:r>
      </w:hyperlink>
      <w:r w:rsidRPr="00A37E66">
        <w:rPr>
          <w:rFonts w:ascii="Times New Roman" w:eastAsia="Times New Roman" w:hAnsi="Times New Roman" w:cs="Times New Roman"/>
          <w:color w:val="000000"/>
          <w:sz w:val="28"/>
          <w:szCs w:val="28"/>
          <w:lang w:val="vi-VN"/>
        </w:rPr>
        <w:t> ngày 17/3/2020 của Chính phủ sửa đổi, bổ sung một số điều của Nghị định số </w:t>
      </w:r>
      <w:hyperlink r:id="rId15" w:tgtFrame="_blank" w:tooltip="Nghị định 62/2015/NĐ-CP" w:history="1">
        <w:r w:rsidRPr="00A37E66">
          <w:rPr>
            <w:rFonts w:ascii="Times New Roman" w:eastAsia="Times New Roman" w:hAnsi="Times New Roman" w:cs="Times New Roman"/>
            <w:color w:val="0E70C3"/>
            <w:sz w:val="28"/>
            <w:szCs w:val="28"/>
            <w:lang w:val="vi-VN"/>
          </w:rPr>
          <w:t>62/2015/NĐ-CP</w:t>
        </w:r>
      </w:hyperlink>
      <w:r w:rsidRPr="00A37E66">
        <w:rPr>
          <w:rFonts w:ascii="Times New Roman" w:eastAsia="Times New Roman" w:hAnsi="Times New Roman" w:cs="Times New Roman"/>
          <w:color w:val="000000"/>
          <w:sz w:val="28"/>
          <w:szCs w:val="28"/>
          <w:lang w:val="vi-VN"/>
        </w:rPr>
        <w:t> ngày 18/7/2015 của Chính phủ quy định chi tiết và hướng dẫn thi hành một số điều của Luật Thi hành án dân sự.</w:t>
      </w:r>
    </w:p>
    <w:p w:rsidR="00A37E66" w:rsidRPr="00A37E66" w:rsidRDefault="00A37E66" w:rsidP="00A37E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Thông tư s</w:t>
      </w:r>
      <w:r w:rsidRPr="00A37E66">
        <w:rPr>
          <w:rFonts w:ascii="Times New Roman" w:eastAsia="Times New Roman" w:hAnsi="Times New Roman" w:cs="Times New Roman"/>
          <w:color w:val="000000"/>
          <w:sz w:val="28"/>
          <w:szCs w:val="28"/>
        </w:rPr>
        <w:t>ố </w:t>
      </w:r>
      <w:r w:rsidRPr="00A37E66">
        <w:rPr>
          <w:rFonts w:ascii="Times New Roman" w:eastAsia="Times New Roman" w:hAnsi="Times New Roman" w:cs="Times New Roman"/>
          <w:color w:val="000000"/>
          <w:sz w:val="28"/>
          <w:szCs w:val="28"/>
          <w:lang w:val="vi-VN"/>
        </w:rPr>
        <w:t>07/2014/TT-TTCP ngày 31/10/2014 của Tổng Thanh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a Chính phủ quy định quy trình xử lý đơn khiếu nại, đơn tố cáo, đơn kiến nghị, phản ánh.</w:t>
      </w:r>
    </w:p>
    <w:p w:rsidR="00697AB3" w:rsidRDefault="00697AB3" w:rsidP="00A37E66">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 w:name="chuong_2_2"/>
    </w:p>
    <w:p w:rsidR="00697AB3" w:rsidRDefault="00697AB3" w:rsidP="00A37E66">
      <w:pPr>
        <w:shd w:val="clear" w:color="auto" w:fill="FFFFFF"/>
        <w:spacing w:after="0" w:line="234" w:lineRule="atLeast"/>
        <w:jc w:val="both"/>
        <w:rPr>
          <w:rFonts w:ascii="Times New Roman" w:eastAsia="Times New Roman" w:hAnsi="Times New Roman" w:cs="Times New Roman"/>
          <w:b/>
          <w:bCs/>
          <w:color w:val="000000"/>
          <w:sz w:val="28"/>
          <w:szCs w:val="28"/>
        </w:rPr>
      </w:pPr>
    </w:p>
    <w:p w:rsidR="00697AB3" w:rsidRDefault="00697AB3" w:rsidP="00A37E66">
      <w:pPr>
        <w:shd w:val="clear" w:color="auto" w:fill="FFFFFF"/>
        <w:spacing w:after="0" w:line="234" w:lineRule="atLeast"/>
        <w:jc w:val="both"/>
        <w:rPr>
          <w:rFonts w:ascii="Times New Roman" w:eastAsia="Times New Roman" w:hAnsi="Times New Roman" w:cs="Times New Roman"/>
          <w:b/>
          <w:bCs/>
          <w:color w:val="000000"/>
          <w:sz w:val="28"/>
          <w:szCs w:val="28"/>
        </w:rPr>
      </w:pPr>
    </w:p>
    <w:p w:rsidR="00697AB3" w:rsidRDefault="00697AB3" w:rsidP="00A37E66">
      <w:pPr>
        <w:shd w:val="clear" w:color="auto" w:fill="FFFFFF"/>
        <w:spacing w:after="0" w:line="234" w:lineRule="atLeast"/>
        <w:jc w:val="both"/>
        <w:rPr>
          <w:rFonts w:ascii="Times New Roman" w:eastAsia="Times New Roman" w:hAnsi="Times New Roman" w:cs="Times New Roman"/>
          <w:b/>
          <w:bCs/>
          <w:color w:val="000000"/>
          <w:sz w:val="28"/>
          <w:szCs w:val="28"/>
        </w:rPr>
      </w:pPr>
    </w:p>
    <w:p w:rsidR="00697AB3" w:rsidRDefault="00697AB3" w:rsidP="00A37E66">
      <w:pPr>
        <w:shd w:val="clear" w:color="auto" w:fill="FFFFFF"/>
        <w:spacing w:after="0" w:line="234" w:lineRule="atLeast"/>
        <w:jc w:val="both"/>
        <w:rPr>
          <w:rFonts w:ascii="Times New Roman" w:eastAsia="Times New Roman" w:hAnsi="Times New Roman" w:cs="Times New Roman"/>
          <w:b/>
          <w:bCs/>
          <w:color w:val="000000"/>
          <w:sz w:val="28"/>
          <w:szCs w:val="28"/>
        </w:rPr>
      </w:pPr>
    </w:p>
    <w:p w:rsidR="00697AB3" w:rsidRDefault="00A37E66" w:rsidP="00697AB3">
      <w:pPr>
        <w:shd w:val="clear" w:color="auto" w:fill="FFFFFF"/>
        <w:spacing w:after="0" w:line="234" w:lineRule="atLeast"/>
        <w:jc w:val="both"/>
        <w:rPr>
          <w:rFonts w:ascii="Times New Roman" w:eastAsia="Times New Roman" w:hAnsi="Times New Roman" w:cs="Times New Roman"/>
          <w:b/>
          <w:bCs/>
          <w:color w:val="000000"/>
          <w:sz w:val="28"/>
          <w:szCs w:val="28"/>
        </w:rPr>
      </w:pPr>
      <w:r w:rsidRPr="00A37E66">
        <w:rPr>
          <w:rFonts w:ascii="Times New Roman" w:eastAsia="Times New Roman" w:hAnsi="Times New Roman" w:cs="Times New Roman"/>
          <w:b/>
          <w:bCs/>
          <w:color w:val="000000"/>
          <w:sz w:val="28"/>
          <w:szCs w:val="28"/>
          <w:lang w:val="vi-VN"/>
        </w:rPr>
        <w:lastRenderedPageBreak/>
        <w:t>B. Thủ tục hành chính cấp tỉnh</w:t>
      </w:r>
      <w:bookmarkStart w:id="6" w:name="dieu_1_2"/>
      <w:bookmarkEnd w:id="5"/>
    </w:p>
    <w:p w:rsidR="00A37E66" w:rsidRPr="00697AB3" w:rsidRDefault="00A37E66" w:rsidP="00697AB3">
      <w:pPr>
        <w:shd w:val="clear" w:color="auto" w:fill="FFFFFF"/>
        <w:spacing w:after="0" w:line="234" w:lineRule="atLeast"/>
        <w:jc w:val="both"/>
        <w:rPr>
          <w:rFonts w:ascii="Times New Roman" w:eastAsia="Times New Roman" w:hAnsi="Times New Roman" w:cs="Times New Roman"/>
          <w:b/>
          <w:bCs/>
          <w:color w:val="000000"/>
          <w:sz w:val="28"/>
          <w:szCs w:val="28"/>
          <w:lang w:val="vi-VN"/>
        </w:rPr>
      </w:pPr>
      <w:r w:rsidRPr="00A37E66">
        <w:rPr>
          <w:rFonts w:ascii="Times New Roman" w:eastAsia="Times New Roman" w:hAnsi="Times New Roman" w:cs="Times New Roman"/>
          <w:b/>
          <w:bCs/>
          <w:color w:val="000000"/>
          <w:sz w:val="28"/>
          <w:szCs w:val="28"/>
          <w:lang w:val="vi-VN"/>
        </w:rPr>
        <w:t xml:space="preserve">1. </w:t>
      </w:r>
      <w:r w:rsidRPr="00DD3F3B">
        <w:rPr>
          <w:rFonts w:ascii="Times New Roman" w:eastAsia="Times New Roman" w:hAnsi="Times New Roman" w:cs="Times New Roman"/>
          <w:b/>
          <w:bCs/>
          <w:color w:val="000000"/>
          <w:sz w:val="32"/>
          <w:szCs w:val="32"/>
          <w:lang w:val="vi-VN"/>
        </w:rPr>
        <w:t>Thủ tục yêu cầu thi hành án dân sự</w:t>
      </w:r>
      <w:bookmarkEnd w:id="6"/>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Trình tự thực hiện: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Đương sự tự mình hoặc ủy quyền cho người khác yêu cầu thi hành án bằng hình thức trực tiếp nộp đơn hoặc </w:t>
      </w:r>
      <w:r w:rsidRPr="00A37E66">
        <w:rPr>
          <w:rFonts w:ascii="Times New Roman" w:eastAsia="Times New Roman" w:hAnsi="Times New Roman" w:cs="Times New Roman"/>
          <w:color w:val="000000"/>
          <w:sz w:val="28"/>
          <w:szCs w:val="28"/>
        </w:rPr>
        <w:t>tr</w:t>
      </w:r>
      <w:r w:rsidRPr="00A37E66">
        <w:rPr>
          <w:rFonts w:ascii="Times New Roman" w:eastAsia="Times New Roman" w:hAnsi="Times New Roman" w:cs="Times New Roman"/>
          <w:color w:val="000000"/>
          <w:sz w:val="28"/>
          <w:szCs w:val="28"/>
          <w:lang w:val="vi-VN"/>
        </w:rPr>
        <w:t>ình bày bằng lời nói hoặc gửi đơn qua bưu điện. Người yêu cầu phải nộp bản án, quyết định, tài liệu khác có liên quan.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Ngày yêu cầu thi hành án được tính từ ngày người yêu cầu nộp đơn hoặc trình bày trực tiếp hoặc ngày có dấu bưu điện nơi gửi.</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Trường hợp người yêu cầu trực tiếp trình bày bằng lời nói thì cơ quan thi hành án dân sự phải lập biên bản, có chữ ký của người lập biên bản; biên bản này có giá trị như đơn yêu cầu.</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Khi tiếp nhận yêu cầu thi hành án, cơ quan Thi hành án dân sự phải kiểm tra nội dung yêu cầu và các tài liệu kèm theo, vào sổ nhận yêu cầu thi hành án và thông báo bằng văn bản cho người yêu cầu.</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Cơ quan Thi hành án dân sự từ chối yêu cầu thi hành án và phải thông báo bằng văn bản cho người yêu cầu trong thời hạn 05 ngày làm việc, kể từ ngày nhận được yêu cầu thi hành án.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Thời hạn ra quyết định thi hành án theo yêu cầu là 05 ngày làm việc, kể từ ngày nhận được yêu cầu thi hành án.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Cách th</w:t>
      </w:r>
      <w:r w:rsidRPr="00A37E66">
        <w:rPr>
          <w:rFonts w:ascii="Times New Roman" w:eastAsia="Times New Roman" w:hAnsi="Times New Roman" w:cs="Times New Roman"/>
          <w:b/>
          <w:bCs/>
          <w:color w:val="000000"/>
          <w:sz w:val="28"/>
          <w:szCs w:val="28"/>
        </w:rPr>
        <w:t>ứ</w:t>
      </w:r>
      <w:r w:rsidRPr="00A37E66">
        <w:rPr>
          <w:rFonts w:ascii="Times New Roman" w:eastAsia="Times New Roman" w:hAnsi="Times New Roman" w:cs="Times New Roman"/>
          <w:b/>
          <w:bCs/>
          <w:color w:val="000000"/>
          <w:sz w:val="28"/>
          <w:szCs w:val="28"/>
          <w:lang w:val="vi-VN"/>
        </w:rPr>
        <w:t>c thực hiện:</w:t>
      </w:r>
      <w:r w:rsidRPr="00A37E66">
        <w:rPr>
          <w:rFonts w:ascii="Times New Roman" w:eastAsia="Times New Roman" w:hAnsi="Times New Roman" w:cs="Times New Roman"/>
          <w:color w:val="000000"/>
          <w:sz w:val="28"/>
          <w:szCs w:val="28"/>
          <w:lang w:val="vi-VN"/>
        </w:rPr>
        <w:t> Nộp hồ sơ trực tiếp hoặc qua đường bưu điện.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b/>
          <w:bCs/>
          <w:color w:val="000000"/>
          <w:sz w:val="28"/>
          <w:szCs w:val="28"/>
          <w:lang w:val="vi-VN"/>
        </w:rPr>
        <w:t>Thành phần hồ sơ:</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Đơn yêu cầu thi hành án hoặc biên bản ghi nhận yêu cầu thi hành án;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rPr>
        <w:t>- </w:t>
      </w:r>
      <w:r w:rsidRPr="00A37E66">
        <w:rPr>
          <w:rFonts w:ascii="Times New Roman" w:eastAsia="Times New Roman" w:hAnsi="Times New Roman" w:cs="Times New Roman"/>
          <w:color w:val="000000"/>
          <w:sz w:val="28"/>
          <w:szCs w:val="28"/>
          <w:lang w:val="vi-VN"/>
        </w:rPr>
        <w:t>Bản án, quyết định và tài liệu khác có liên quan.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Tài liệu chứng minh lý do không thể yêu cầu thi hành án đúng hạn (nếu có). Tài liệu chứng minh gồm:</w:t>
      </w:r>
    </w:p>
    <w:p w:rsidR="00A37E66" w:rsidRPr="00A37E66" w:rsidRDefault="00A37E66" w:rsidP="00FA7030">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trường hợp xảy ra sự kiện bất khả kháng hoặc do đương sự chết mà chưa xác định được người thừa kế hoặc do trở ngại khách quan xảy ra tại địa phương nên không thể yêu cầu thi hành án đúng hạn thì phải có xác nhận của Ủy ban nhân dân cấp xã nơi người đó cư trú cuối cùng hoặc nơi cư trú khi xảy ra sự kiện bất khả kháng, trừ trường hợp quy định tại các Điểm b, c, d, đ và e khoản 4 Điều 4 Nghị định số </w:t>
      </w:r>
      <w:hyperlink r:id="rId16" w:tgtFrame="_blank" w:tooltip="Nghị định 62/2015/NĐ-CP" w:history="1">
        <w:r w:rsidRPr="00FA7030">
          <w:rPr>
            <w:rFonts w:ascii="Times New Roman" w:eastAsia="Times New Roman" w:hAnsi="Times New Roman" w:cs="Times New Roman"/>
            <w:sz w:val="28"/>
            <w:szCs w:val="28"/>
            <w:lang w:val="vi-VN"/>
          </w:rPr>
          <w:t>62/2015/NĐ-CP</w:t>
        </w:r>
      </w:hyperlink>
      <w:r w:rsidRPr="00A37E66">
        <w:rPr>
          <w:rFonts w:ascii="Times New Roman" w:eastAsia="Times New Roman" w:hAnsi="Times New Roman" w:cs="Times New Roman"/>
          <w:color w:val="000000"/>
          <w:sz w:val="28"/>
          <w:szCs w:val="28"/>
          <w:lang w:val="vi-VN"/>
        </w:rPr>
        <w:t> ngày 18/7/2015 của Chính phủ; Điều 1 Nghị định s</w:t>
      </w:r>
      <w:r w:rsidRPr="00A37E66">
        <w:rPr>
          <w:rFonts w:ascii="Times New Roman" w:eastAsia="Times New Roman" w:hAnsi="Times New Roman" w:cs="Times New Roman"/>
          <w:color w:val="000000"/>
          <w:sz w:val="28"/>
          <w:szCs w:val="28"/>
        </w:rPr>
        <w:t>ố </w:t>
      </w:r>
      <w:r w:rsidRPr="00A37E66">
        <w:rPr>
          <w:rFonts w:ascii="Times New Roman" w:eastAsia="Times New Roman" w:hAnsi="Times New Roman" w:cs="Times New Roman"/>
          <w:color w:val="000000"/>
          <w:sz w:val="28"/>
          <w:szCs w:val="28"/>
          <w:lang w:val="vi-VN"/>
        </w:rPr>
        <w:t>33/2020/NĐ-CP ngày 17/3/2020 của Chính phủ.</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xml:space="preserve">+ Đối với trường hợp tai nạn, ốm nặng đến mức mất khả năng nhận thức nên không thể yêu cầu thi hành án đúng hạn thì phải có tóm tắt hồ sơ bệnh án được cơ </w:t>
      </w:r>
      <w:r w:rsidRPr="00A37E66">
        <w:rPr>
          <w:rFonts w:ascii="Times New Roman" w:eastAsia="Times New Roman" w:hAnsi="Times New Roman" w:cs="Times New Roman"/>
          <w:color w:val="000000"/>
          <w:sz w:val="28"/>
          <w:szCs w:val="28"/>
          <w:lang w:val="vi-VN"/>
        </w:rPr>
        <w:lastRenderedPageBreak/>
        <w:t>sở khám bệnh, chữa bệnh từ cấp huyện trở lên xác nhận và tài liệu kèm theo, nếu có.</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trường hợp do yêu cầu công tác nên không thể yêu cầu thi hành án đúng hạn thì phải có xác nhận của Thủ trưởng cơ quan, đơn vị hoặc giấy cử đi công tác của cơ quan, đơn vị đó.</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trường hợp do lỗi của cơ quan xét xử, cơ quan thi hành án nên không th</w:t>
      </w:r>
      <w:r w:rsidRPr="00A37E66">
        <w:rPr>
          <w:rFonts w:ascii="Times New Roman" w:eastAsia="Times New Roman" w:hAnsi="Times New Roman" w:cs="Times New Roman"/>
          <w:color w:val="000000"/>
          <w:sz w:val="28"/>
          <w:szCs w:val="28"/>
        </w:rPr>
        <w:t>ể</w:t>
      </w:r>
      <w:r w:rsidRPr="00A37E66">
        <w:rPr>
          <w:rFonts w:ascii="Times New Roman" w:eastAsia="Times New Roman" w:hAnsi="Times New Roman" w:cs="Times New Roman"/>
          <w:color w:val="000000"/>
          <w:sz w:val="28"/>
          <w:szCs w:val="28"/>
          <w:lang w:val="vi-VN"/>
        </w:rPr>
        <w:t> yêu c</w:t>
      </w:r>
      <w:r w:rsidRPr="00A37E66">
        <w:rPr>
          <w:rFonts w:ascii="Times New Roman" w:eastAsia="Times New Roman" w:hAnsi="Times New Roman" w:cs="Times New Roman"/>
          <w:color w:val="000000"/>
          <w:sz w:val="28"/>
          <w:szCs w:val="28"/>
        </w:rPr>
        <w:t>ầ</w:t>
      </w:r>
      <w:r w:rsidRPr="00A37E66">
        <w:rPr>
          <w:rFonts w:ascii="Times New Roman" w:eastAsia="Times New Roman" w:hAnsi="Times New Roman" w:cs="Times New Roman"/>
          <w:color w:val="000000"/>
          <w:sz w:val="28"/>
          <w:szCs w:val="28"/>
          <w:lang w:val="vi-VN"/>
        </w:rPr>
        <w:t>u thi hành án đúng hạn thì phải có xác nhận của cơ quan đã ra bản án, quyết định, cơ quan thi hành án có thẩm quyền.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trường hợp h</w:t>
      </w:r>
      <w:r w:rsidRPr="00A37E66">
        <w:rPr>
          <w:rFonts w:ascii="Times New Roman" w:eastAsia="Times New Roman" w:hAnsi="Times New Roman" w:cs="Times New Roman"/>
          <w:color w:val="000000"/>
          <w:sz w:val="28"/>
          <w:szCs w:val="28"/>
        </w:rPr>
        <w:t>ợ</w:t>
      </w:r>
      <w:r w:rsidRPr="00A37E66">
        <w:rPr>
          <w:rFonts w:ascii="Times New Roman" w:eastAsia="Times New Roman" w:hAnsi="Times New Roman" w:cs="Times New Roman"/>
          <w:color w:val="000000"/>
          <w:sz w:val="28"/>
          <w:szCs w:val="28"/>
          <w:lang w:val="vi-VN"/>
        </w:rPr>
        <w:t>p nhất, sáp nhập, chia, tách, giải thể, chuyển đổi hình thức, chuyển giao bắt buộc, chuyển nhượng toàn bộ cổ phần, phần vốn góp thì phải có văn bản hợp pháp chứng minh thời gian chưa xác định được tổ chức, cá nhân mới có quyền yêu cầu thi hành án.</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 Đối với các trường hợp bất khả kháng, trở ngại khách quan khác nên không thể yêu cầu thi hành án đúng hạn thì phải có xác nhận của cơ quan có th</w:t>
      </w:r>
      <w:r w:rsidRPr="00A37E66">
        <w:rPr>
          <w:rFonts w:ascii="Times New Roman" w:eastAsia="Times New Roman" w:hAnsi="Times New Roman" w:cs="Times New Roman"/>
          <w:color w:val="000000"/>
          <w:sz w:val="28"/>
          <w:szCs w:val="28"/>
        </w:rPr>
        <w:t>ẩ</w:t>
      </w:r>
      <w:r w:rsidRPr="00A37E66">
        <w:rPr>
          <w:rFonts w:ascii="Times New Roman" w:eastAsia="Times New Roman" w:hAnsi="Times New Roman" w:cs="Times New Roman"/>
          <w:color w:val="000000"/>
          <w:sz w:val="28"/>
          <w:szCs w:val="28"/>
          <w:lang w:val="vi-VN"/>
        </w:rPr>
        <w:t>m quy</w:t>
      </w:r>
      <w:r w:rsidRPr="00A37E66">
        <w:rPr>
          <w:rFonts w:ascii="Times New Roman" w:eastAsia="Times New Roman" w:hAnsi="Times New Roman" w:cs="Times New Roman"/>
          <w:color w:val="000000"/>
          <w:sz w:val="28"/>
          <w:szCs w:val="28"/>
        </w:rPr>
        <w:t>ề</w:t>
      </w:r>
      <w:r w:rsidRPr="00A37E66">
        <w:rPr>
          <w:rFonts w:ascii="Times New Roman" w:eastAsia="Times New Roman" w:hAnsi="Times New Roman" w:cs="Times New Roman"/>
          <w:color w:val="000000"/>
          <w:sz w:val="28"/>
          <w:szCs w:val="28"/>
          <w:lang w:val="vi-VN"/>
        </w:rPr>
        <w:t>n hoặc tài liệu hợp pháp khác đ</w:t>
      </w:r>
      <w:r w:rsidRPr="00A37E66">
        <w:rPr>
          <w:rFonts w:ascii="Times New Roman" w:eastAsia="Times New Roman" w:hAnsi="Times New Roman" w:cs="Times New Roman"/>
          <w:color w:val="000000"/>
          <w:sz w:val="28"/>
          <w:szCs w:val="28"/>
        </w:rPr>
        <w:t>ể </w:t>
      </w:r>
      <w:r w:rsidRPr="00A37E66">
        <w:rPr>
          <w:rFonts w:ascii="Times New Roman" w:eastAsia="Times New Roman" w:hAnsi="Times New Roman" w:cs="Times New Roman"/>
          <w:color w:val="000000"/>
          <w:sz w:val="28"/>
          <w:szCs w:val="28"/>
          <w:lang w:val="vi-VN"/>
        </w:rPr>
        <w:t>chứng minh.</w:t>
      </w:r>
    </w:p>
    <w:p w:rsidR="00A37E66" w:rsidRPr="00A37E66" w:rsidRDefault="00A37E66" w:rsidP="00FA703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A37E66">
        <w:rPr>
          <w:rFonts w:ascii="Times New Roman" w:eastAsia="Times New Roman" w:hAnsi="Times New Roman" w:cs="Times New Roman"/>
          <w:color w:val="000000"/>
          <w:sz w:val="28"/>
          <w:szCs w:val="28"/>
          <w:lang w:val="vi-VN"/>
        </w:rPr>
        <w:t>Xác nhận của tổ chức, cá nhân có thẩm quyền phải thể hiện rõ địa điểm, nội dung và thời gian xảy ra sự kiện bất khả kháng hoặc trở ngại khách quan dẫn đến việc đương sự không thể yêu cầu thi hành án đúng hạn.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trường hợp đã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ả đơn yêu cầu thi hành án trước ngày 01/07/2015 yêu cầu thi hành án phải kèm theo quyết định trả đơn yêu cầu thi hành án, tài liệu khác có liên quan. Trường hợp không còn quyết định trả lại đơn yêu cầu thi hành án, người được thi hành án có quyền đề nghị cơ quan thi hành án đã ra quyết định trả lại đơn yêu cầu thi hành án xác nhận về việc đã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ả đơn và thụ lý giải quyết việc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được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w:t>
      </w:r>
      <w:r w:rsidRPr="00DD3F3B">
        <w:rPr>
          <w:rFonts w:ascii="Times New Roman" w:hAnsi="Times New Roman" w:cs="Times New Roman"/>
          <w:b/>
          <w:bCs/>
          <w:sz w:val="28"/>
          <w:szCs w:val="28"/>
        </w:rPr>
        <w:t>ợ</w:t>
      </w:r>
      <w:r w:rsidRPr="00DD3F3B">
        <w:rPr>
          <w:rFonts w:ascii="Times New Roman" w:hAnsi="Times New Roman" w:cs="Times New Roman"/>
          <w:b/>
          <w:bCs/>
          <w:sz w:val="28"/>
          <w:szCs w:val="28"/>
          <w:lang w:val="vi-VN"/>
        </w:rPr>
        <w:t>ng thực hiện thủ tục hành chính: </w:t>
      </w:r>
      <w:r w:rsidRPr="00DD3F3B">
        <w:rPr>
          <w:rFonts w:ascii="Times New Roman" w:hAnsi="Times New Roman" w:cs="Times New Roman"/>
          <w:sz w:val="28"/>
          <w:szCs w:val="28"/>
          <w:lang w:val="vi-VN"/>
        </w:rPr>
        <w:t>Người được thi hành án, người phải thi hành án hoặc người được ủy quy</w:t>
      </w:r>
      <w:r w:rsidRPr="00DD3F3B">
        <w:rPr>
          <w:rFonts w:ascii="Times New Roman" w:hAnsi="Times New Roman" w:cs="Times New Roman"/>
          <w:sz w:val="28"/>
          <w:szCs w:val="28"/>
        </w:rPr>
        <w:t>ề</w:t>
      </w:r>
      <w:r w:rsidRPr="00DD3F3B">
        <w:rPr>
          <w:rFonts w:ascii="Times New Roman" w:hAnsi="Times New Roman" w:cs="Times New Roman"/>
          <w:sz w:val="28"/>
          <w:szCs w:val="28"/>
          <w:lang w:val="vi-VN"/>
        </w:rPr>
        <w:t>n (cá nhân).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Cục Thi hành án dân sự/Phòng Thi 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Quyết định thi hành án dân sự hoặc thông báo về việc từ chối thi hành án theo yêu cầu.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Phí, Lệ phí (nếu có):</w:t>
      </w:r>
      <w:r w:rsidRPr="00DD3F3B">
        <w:rPr>
          <w:rFonts w:ascii="Times New Roman" w:hAnsi="Times New Roman" w:cs="Times New Roman"/>
          <w:sz w:val="28"/>
          <w:szCs w:val="28"/>
          <w:lang w:val="vi-VN"/>
        </w:rPr>
        <w:t> Theo quy định tại khoản 1 Điều 46 Nghị định số </w:t>
      </w:r>
      <w:hyperlink r:id="rId17" w:tgtFrame="_blank" w:tooltip="Nghị định 62/2015/NĐ-CP" w:history="1">
        <w:r w:rsidRPr="004760EE">
          <w:rPr>
            <w:rFonts w:ascii="Times New Roman" w:hAnsi="Times New Roman" w:cs="Times New Roman"/>
            <w:sz w:val="28"/>
            <w:szCs w:val="28"/>
            <w:lang w:val="vi-VN"/>
          </w:rPr>
          <w:t>62/2015/NĐ-CP</w:t>
        </w:r>
      </w:hyperlink>
      <w:r w:rsidRPr="00DD3F3B">
        <w:rPr>
          <w:rFonts w:ascii="Times New Roman" w:hAnsi="Times New Roman" w:cs="Times New Roman"/>
          <w:sz w:val="28"/>
          <w:szCs w:val="28"/>
          <w:lang w:val="vi-VN"/>
        </w:rPr>
        <w:t> của Chính phủ, người được thi hành án phải nộp phí thi hành án khi được nhận tiền, tài sản với mức phí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a) Số tiền, giá trị tài sản thực nhận từ trên hai lần mức lương cơ sở đối với cán bộ, công chức, viên chức và lực lượng vũ trang do Nhà nước quy định đến 5.000.000.000 đồng thì mức phí thi hành án là 3% số tiền, giá trị tài sản thực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b) Số tiền, giá trị tài sản thực nhận từ trên 5.000.000.000 đồng đến 7.000.000.000 đồng thì mức phí thi hành án là 150.000.000 đồng cộng với 2% của số tiền, giá trị tài sản thực nhận vượt quá 5.000.000.000 đồng;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 Số tiền, giá trị tài sản thực nhận từ trên 7.000.000.000 đồng đến 10.000.000.000 đồng th</w:t>
      </w:r>
      <w:r w:rsidRPr="00DD3F3B">
        <w:rPr>
          <w:rFonts w:ascii="Times New Roman" w:hAnsi="Times New Roman" w:cs="Times New Roman"/>
          <w:sz w:val="28"/>
          <w:szCs w:val="28"/>
        </w:rPr>
        <w:t>ì </w:t>
      </w:r>
      <w:r w:rsidRPr="00DD3F3B">
        <w:rPr>
          <w:rFonts w:ascii="Times New Roman" w:hAnsi="Times New Roman" w:cs="Times New Roman"/>
          <w:sz w:val="28"/>
          <w:szCs w:val="28"/>
          <w:lang w:val="vi-VN"/>
        </w:rPr>
        <w:t>mức phí thi hành án là 190.000.000 đồng cộng với 1% của số tiền, giá trị tài sản thực nhận vượt quá 7.000.000.000 đồng;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d) Số tiền, giá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ị tài sản thực nhận từ trên 10.000.000.000 đồng đến 15.000.000.000 đồng thì mức phí thi hành án là 220.000.000 đồng cộng với 0,5% của số tiền, giá trị tài sản thực nhận vượt quá 10.000.000.000 đồng;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 Số tiền, giá trị tài sản thực nhận từ trên 15.000.000.000 đồng thì mức phí thi hành án là 245.000.000 đồng cộng với 0,01% của số tiền, giá trị tài sản thực nhận vượt quá 15.000.000.000 đồng.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cơ quan thi hành án dân sự đã ra quyết định thi hành án và chứng kiến các đương sự thỏa thuận tự giao, nhận tiền, tài sản cho nhau thì phải chịu 1/3 mức phí thi hành án quy định tại khoản 1 Điều 46 Nghị định số </w:t>
      </w:r>
      <w:hyperlink r:id="rId18" w:tgtFrame="_blank" w:tooltip="Nghị định 62/2015/NĐ-CP" w:history="1">
        <w:r w:rsidRPr="007127BE">
          <w:rPr>
            <w:rFonts w:ascii="Times New Roman" w:hAnsi="Times New Roman" w:cs="Times New Roman"/>
            <w:sz w:val="28"/>
            <w:szCs w:val="28"/>
            <w:lang w:val="vi-VN"/>
          </w:rPr>
          <w:t>62/2015/NĐ-CP</w:t>
        </w:r>
      </w:hyperlink>
      <w:r w:rsidRPr="007127BE">
        <w:rPr>
          <w:rFonts w:ascii="Times New Roman" w:hAnsi="Times New Roman" w:cs="Times New Roman"/>
          <w:sz w:val="28"/>
          <w:szCs w:val="28"/>
          <w:lang w:val="vi-VN"/>
        </w:rPr>
        <w:t> </w:t>
      </w:r>
      <w:r w:rsidRPr="00DD3F3B">
        <w:rPr>
          <w:rFonts w:ascii="Times New Roman" w:hAnsi="Times New Roman" w:cs="Times New Roman"/>
          <w:sz w:val="28"/>
          <w:szCs w:val="28"/>
          <w:lang w:val="vi-VN"/>
        </w:rPr>
        <w:t>của Chính phủ.</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w:t>
      </w:r>
      <w:r w:rsidRPr="00DD3F3B">
        <w:rPr>
          <w:rFonts w:ascii="Times New Roman" w:hAnsi="Times New Roman" w:cs="Times New Roman"/>
          <w:b/>
          <w:bCs/>
          <w:sz w:val="28"/>
          <w:szCs w:val="28"/>
        </w:rPr>
        <w:t>ẫ</w:t>
      </w:r>
      <w:r w:rsidRPr="00DD3F3B">
        <w:rPr>
          <w:rFonts w:ascii="Times New Roman" w:hAnsi="Times New Roman" w:cs="Times New Roman"/>
          <w:b/>
          <w:bCs/>
          <w:sz w:val="28"/>
          <w:szCs w:val="28"/>
          <w:lang w:val="vi-VN"/>
        </w:rPr>
        <w:t>u đơn, mẫu tờ khai:</w:t>
      </w:r>
      <w:r w:rsidRPr="00DD3F3B">
        <w:rPr>
          <w:rFonts w:ascii="Times New Roman" w:hAnsi="Times New Roman" w:cs="Times New Roman"/>
          <w:sz w:val="28"/>
          <w:szCs w:val="28"/>
          <w:lang w:val="vi-VN"/>
        </w:rPr>
        <w:t> Đơn yêu cầu thi hành án (</w:t>
      </w:r>
      <w:bookmarkStart w:id="7" w:name="bieumau_ms_d04_thads_tt_01_2016"/>
      <w:r w:rsidRPr="00DD3F3B">
        <w:rPr>
          <w:rFonts w:ascii="Times New Roman" w:hAnsi="Times New Roman" w:cs="Times New Roman"/>
          <w:sz w:val="28"/>
          <w:szCs w:val="28"/>
          <w:lang w:val="vi-VN"/>
        </w:rPr>
        <w:t>Mẫu số D04-THADS</w:t>
      </w:r>
      <w:bookmarkEnd w:id="7"/>
      <w:r w:rsidRPr="00DD3F3B">
        <w:rPr>
          <w:rFonts w:ascii="Times New Roman" w:hAnsi="Times New Roman" w:cs="Times New Roman"/>
          <w:sz w:val="28"/>
          <w:szCs w:val="28"/>
          <w:lang w:val="vi-VN"/>
        </w:rPr>
        <w:t>); Biên bản về việc ghi nhận yêu cầu thi hành án (</w:t>
      </w:r>
      <w:bookmarkStart w:id="8" w:name="bieumau_ms_d32_thads_tt_01_2016"/>
      <w:r w:rsidRPr="00DD3F3B">
        <w:rPr>
          <w:rFonts w:ascii="Times New Roman" w:hAnsi="Times New Roman" w:cs="Times New Roman"/>
          <w:sz w:val="28"/>
          <w:szCs w:val="28"/>
          <w:lang w:val="vi-VN"/>
        </w:rPr>
        <w:t>Mẫu số D32-THADS</w:t>
      </w:r>
      <w:bookmarkEnd w:id="8"/>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w:t>
      </w:r>
      <w:r w:rsidRPr="00DD3F3B">
        <w:rPr>
          <w:rFonts w:ascii="Times New Roman" w:hAnsi="Times New Roman" w:cs="Times New Roman"/>
          <w:b/>
          <w:bCs/>
          <w:sz w:val="28"/>
          <w:szCs w:val="28"/>
        </w:rPr>
        <w:t>i</w:t>
      </w:r>
      <w:r w:rsidRPr="00DD3F3B">
        <w:rPr>
          <w:rFonts w:ascii="Times New Roman" w:hAnsi="Times New Roman" w:cs="Times New Roman"/>
          <w:b/>
          <w:bCs/>
          <w:sz w:val="28"/>
          <w:szCs w:val="28"/>
          <w:lang w:val="vi-VN"/>
        </w:rPr>
        <w:t>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a) Cơ quan thi hành án dân sự từ chối yêu cầu thi hành án và phải thông báo bằng văn bản cho người yêu c</w:t>
      </w:r>
      <w:r w:rsidRPr="00DD3F3B">
        <w:rPr>
          <w:rFonts w:ascii="Times New Roman" w:hAnsi="Times New Roman" w:cs="Times New Roman"/>
          <w:sz w:val="28"/>
          <w:szCs w:val="28"/>
        </w:rPr>
        <w:t>ầ</w:t>
      </w:r>
      <w:r w:rsidRPr="00DD3F3B">
        <w:rPr>
          <w:rFonts w:ascii="Times New Roman" w:hAnsi="Times New Roman" w:cs="Times New Roman"/>
          <w:sz w:val="28"/>
          <w:szCs w:val="28"/>
          <w:lang w:val="vi-VN"/>
        </w:rPr>
        <w:t>u trong thời hạn 05 ngày làm việc, kể từ ngày nhận được yêu cầu thi hành án trong các trường hợp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yêu cầu không có quyền yêu cầu thi hành án hoặc nội dung yêu cầu không liên quan đến nội dung của bản án, quyết định;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Bản án, quyết định không làm phát sinh quyền, nghĩa vụ của các đương sự theo quy định tại điểm a khoản 5 Điều 31 Luật Thi hành án dân sự trong trường </w:t>
      </w:r>
      <w:r w:rsidRPr="00DD3F3B">
        <w:rPr>
          <w:rFonts w:ascii="Times New Roman" w:hAnsi="Times New Roman" w:cs="Times New Roman"/>
          <w:sz w:val="28"/>
          <w:szCs w:val="28"/>
          <w:lang w:val="vi-VN"/>
        </w:rPr>
        <w:lastRenderedPageBreak/>
        <w:t>hợp bản án, quyết định không xác định rõ khoản phải thi hành hoặc không xác định rõ người phải thi hành án, trừ các trường hợp: (i) Giao quy</w:t>
      </w:r>
      <w:r w:rsidRPr="00DD3F3B">
        <w:rPr>
          <w:rFonts w:ascii="Times New Roman" w:hAnsi="Times New Roman" w:cs="Times New Roman"/>
          <w:sz w:val="28"/>
          <w:szCs w:val="28"/>
        </w:rPr>
        <w:t>ề</w:t>
      </w:r>
      <w:r w:rsidRPr="00DD3F3B">
        <w:rPr>
          <w:rFonts w:ascii="Times New Roman" w:hAnsi="Times New Roman" w:cs="Times New Roman"/>
          <w:sz w:val="28"/>
          <w:szCs w:val="28"/>
          <w:lang w:val="vi-VN"/>
        </w:rPr>
        <w:t>n sở hữu, sử dụng, quản lý tài sản mà tại thời điểm yêu cầu thi hành án, người được thi hành án không được trực tiếp quản lý, sử dụng tài sản; (ii) Giao quyền nuôi dưỡng người chưa thành niên mà tại thời điểm yêu cầu thi hành án, người được thi hành án không được trực tiếp nuôi dưỡng; (iii) Giao quyền thăm nom, chăm sóc người chưa thành niên, người mất năng lực hành vi dân sự, người không có khả năng lao động cho người được thi hành án không trực tiếp nuôi dưỡng.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Cơ quan thi hành án dân sự được yêu cầu không có thẩm quyền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Hết thời hiệu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b) Thời hiệu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năm, kể từ ngày bản án, quyết định có hiệu lực pháp luật, người được thi hành án, người phải thi hành án có quy</w:t>
      </w:r>
      <w:r w:rsidRPr="00DD3F3B">
        <w:rPr>
          <w:rFonts w:ascii="Times New Roman" w:hAnsi="Times New Roman" w:cs="Times New Roman"/>
          <w:sz w:val="28"/>
          <w:szCs w:val="28"/>
        </w:rPr>
        <w:t>ề</w:t>
      </w:r>
      <w:r w:rsidRPr="00DD3F3B">
        <w:rPr>
          <w:rFonts w:ascii="Times New Roman" w:hAnsi="Times New Roman" w:cs="Times New Roman"/>
          <w:sz w:val="28"/>
          <w:szCs w:val="28"/>
          <w:lang w:val="vi-VN"/>
        </w:rPr>
        <w:t>n y</w:t>
      </w:r>
      <w:r w:rsidRPr="00DD3F3B">
        <w:rPr>
          <w:rFonts w:ascii="Times New Roman" w:hAnsi="Times New Roman" w:cs="Times New Roman"/>
          <w:sz w:val="28"/>
          <w:szCs w:val="28"/>
        </w:rPr>
        <w:t>ê</w:t>
      </w:r>
      <w:r w:rsidRPr="00DD3F3B">
        <w:rPr>
          <w:rFonts w:ascii="Times New Roman" w:hAnsi="Times New Roman" w:cs="Times New Roman"/>
          <w:sz w:val="28"/>
          <w:szCs w:val="28"/>
          <w:lang w:val="vi-VN"/>
        </w:rPr>
        <w:t>u c</w:t>
      </w:r>
      <w:r w:rsidRPr="00DD3F3B">
        <w:rPr>
          <w:rFonts w:ascii="Times New Roman" w:hAnsi="Times New Roman" w:cs="Times New Roman"/>
          <w:sz w:val="28"/>
          <w:szCs w:val="28"/>
        </w:rPr>
        <w:t>ầ</w:t>
      </w:r>
      <w:r w:rsidRPr="00DD3F3B">
        <w:rPr>
          <w:rFonts w:ascii="Times New Roman" w:hAnsi="Times New Roman" w:cs="Times New Roman"/>
          <w:sz w:val="28"/>
          <w:szCs w:val="28"/>
          <w:lang w:val="vi-VN"/>
        </w:rPr>
        <w:t>u cơ quan thi hành án dân sự có thẩm quyền ra quyết định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Trường hợp thời hạn thực hiện nghĩa vụ được ấn định trong bản án, quyết định thì thời hạn 05 năm được tính từ ngày nghĩa vụ đến hạn.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Đối với bản án, quyết định thi hành theo định kỳ thì thời hạn 05 năm được áp dụng cho từng định kỳ, kể từ ngày nghĩa vụ đến hạn.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các trường hợp hoãn, tạm đình chỉ thi hành án theo quy định của Luật này thì thời gian hoãn, tạm đình chỉ không tính vào thời hiệu yêu cầu thi hành án, trừ trư</w:t>
      </w:r>
      <w:r w:rsidRPr="00DD3F3B">
        <w:rPr>
          <w:rFonts w:ascii="Times New Roman" w:hAnsi="Times New Roman" w:cs="Times New Roman"/>
          <w:sz w:val="28"/>
          <w:szCs w:val="28"/>
        </w:rPr>
        <w:t>ờ</w:t>
      </w:r>
      <w:r w:rsidRPr="00DD3F3B">
        <w:rPr>
          <w:rFonts w:ascii="Times New Roman" w:hAnsi="Times New Roman" w:cs="Times New Roman"/>
          <w:sz w:val="28"/>
          <w:szCs w:val="28"/>
          <w:lang w:val="vi-VN"/>
        </w:rPr>
        <w:t>ng hợp người được thi hành án đồng ý cho người phải thi hành án hoãn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Trường hợp người yêu cầu thi hành án chứng minh được do trở ngại khách quan hoặc do sự kiện bất khả kháng mà không thể yêu cầu thi hành án đúng thời hạn thì thời gian có trở ngại khách quan hoặc sự kiện bất khả kháng không tính vào thời hiệu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4760EE"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Nghị định </w:t>
      </w:r>
      <w:r w:rsidRPr="004760EE">
        <w:rPr>
          <w:rFonts w:ascii="Times New Roman" w:hAnsi="Times New Roman" w:cs="Times New Roman"/>
          <w:sz w:val="28"/>
          <w:szCs w:val="28"/>
          <w:lang w:val="vi-VN"/>
        </w:rPr>
        <w:t>số </w:t>
      </w:r>
      <w:hyperlink r:id="rId19" w:tgtFrame="_blank" w:tooltip="Nghị định 62/2015/NĐ-CP" w:history="1">
        <w:r w:rsidRPr="004760EE">
          <w:rPr>
            <w:rFonts w:ascii="Times New Roman" w:hAnsi="Times New Roman" w:cs="Times New Roman"/>
            <w:sz w:val="28"/>
            <w:szCs w:val="28"/>
            <w:lang w:val="vi-VN"/>
          </w:rPr>
          <w:t>62/2015/NĐ-CP</w:t>
        </w:r>
      </w:hyperlink>
      <w:r w:rsidRPr="004760EE">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4760EE">
        <w:rPr>
          <w:rFonts w:ascii="Times New Roman" w:hAnsi="Times New Roman" w:cs="Times New Roman"/>
          <w:sz w:val="28"/>
          <w:szCs w:val="28"/>
          <w:lang w:val="vi-VN"/>
        </w:rPr>
        <w:lastRenderedPageBreak/>
        <w:t>- Nghị định số </w:t>
      </w:r>
      <w:hyperlink r:id="rId20" w:tgtFrame="_blank" w:tooltip="Nghị định 33/2020/NĐ-CP" w:history="1">
        <w:r w:rsidRPr="004760EE">
          <w:rPr>
            <w:rFonts w:ascii="Times New Roman" w:hAnsi="Times New Roman" w:cs="Times New Roman"/>
            <w:sz w:val="28"/>
            <w:szCs w:val="28"/>
            <w:lang w:val="vi-VN"/>
          </w:rPr>
          <w:t>33/2020/NĐ-CP</w:t>
        </w:r>
      </w:hyperlink>
      <w:r w:rsidRPr="004760EE">
        <w:rPr>
          <w:rFonts w:ascii="Times New Roman" w:hAnsi="Times New Roman" w:cs="Times New Roman"/>
          <w:sz w:val="28"/>
          <w:szCs w:val="28"/>
          <w:lang w:val="vi-VN"/>
        </w:rPr>
        <w:t> ngày 17/3/2020 của Chính phủ sửa đổi, bổ sung một số điều của Nghị định số </w:t>
      </w:r>
      <w:hyperlink r:id="rId21" w:tgtFrame="_blank" w:tooltip="Nghị định 62/2015/NĐ-CP" w:history="1">
        <w:r w:rsidRPr="004760EE">
          <w:rPr>
            <w:rFonts w:ascii="Times New Roman" w:hAnsi="Times New Roman" w:cs="Times New Roman"/>
            <w:sz w:val="28"/>
            <w:szCs w:val="28"/>
            <w:lang w:val="vi-VN"/>
          </w:rPr>
          <w:t>62/2015/NĐ-CP</w:t>
        </w:r>
      </w:hyperlink>
      <w:r w:rsidRPr="004760EE">
        <w:rPr>
          <w:rFonts w:ascii="Times New Roman" w:hAnsi="Times New Roman" w:cs="Times New Roman"/>
          <w:sz w:val="28"/>
          <w:szCs w:val="28"/>
          <w:lang w:val="vi-VN"/>
        </w:rPr>
        <w:t xml:space="preserve"> ngày 18/7/2015 của Chính phủ quy định chi tiết và hướng dẫn thi hành một số điều </w:t>
      </w:r>
      <w:r w:rsidRPr="00DD3F3B">
        <w:rPr>
          <w:rFonts w:ascii="Times New Roman" w:hAnsi="Times New Roman" w:cs="Times New Roman"/>
          <w:sz w:val="28"/>
          <w:szCs w:val="28"/>
          <w:lang w:val="vi-VN"/>
        </w:rPr>
        <w:t>của Luật Thi hành án dân sự.</w:t>
      </w:r>
    </w:p>
    <w:p w:rsidR="00A37E66" w:rsidRPr="004760EE"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Thông tư </w:t>
      </w:r>
      <w:r w:rsidRPr="004760EE">
        <w:rPr>
          <w:rFonts w:ascii="Times New Roman" w:hAnsi="Times New Roman" w:cs="Times New Roman"/>
          <w:sz w:val="28"/>
          <w:szCs w:val="28"/>
          <w:lang w:val="vi-VN"/>
        </w:rPr>
        <w:t>số </w:t>
      </w:r>
      <w:hyperlink r:id="rId22" w:tgtFrame="_blank" w:tooltip="Thông tư 01/2016/TT-BTP" w:history="1">
        <w:r w:rsidRPr="004760EE">
          <w:rPr>
            <w:rFonts w:ascii="Times New Roman" w:hAnsi="Times New Roman" w:cs="Times New Roman"/>
            <w:sz w:val="28"/>
            <w:szCs w:val="28"/>
            <w:lang w:val="vi-VN"/>
          </w:rPr>
          <w:t>01/2016/TT-BTP</w:t>
        </w:r>
      </w:hyperlink>
      <w:r w:rsidRPr="004760EE">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4760EE">
        <w:rPr>
          <w:rFonts w:ascii="Times New Roman" w:hAnsi="Times New Roman" w:cs="Times New Roman"/>
          <w:sz w:val="28"/>
          <w:szCs w:val="28"/>
          <w:lang w:val="vi-VN"/>
        </w:rPr>
        <w:t>- Thông tư liên tịch số </w:t>
      </w:r>
      <w:hyperlink r:id="rId23" w:tgtFrame="_blank" w:tooltip="Thông tư liên tịch 11/2016/TTLT-BTP-TANDTC-VKSNDTC" w:history="1">
        <w:r w:rsidRPr="004760EE">
          <w:rPr>
            <w:rFonts w:ascii="Times New Roman" w:hAnsi="Times New Roman" w:cs="Times New Roman"/>
            <w:sz w:val="28"/>
            <w:szCs w:val="28"/>
            <w:lang w:val="vi-VN"/>
          </w:rPr>
          <w:t>11/2016/TTLT-BTP-TANDTC-VKSNDTC</w:t>
        </w:r>
      </w:hyperlink>
      <w:r w:rsidRPr="004760EE">
        <w:rPr>
          <w:rFonts w:ascii="Times New Roman" w:hAnsi="Times New Roman" w:cs="Times New Roman"/>
          <w:sz w:val="28"/>
          <w:szCs w:val="28"/>
          <w:lang w:val="vi-VN"/>
        </w:rPr>
        <w:t xml:space="preserve"> ngày 01/8/2016 của Bộ Tư pháp, Tòa án nhân dân tối cao, Viện kiểm sát nhân dân tối cao quy định một số vấn đề về thủ tục thi hành </w:t>
      </w:r>
      <w:r w:rsidRPr="00DD3F3B">
        <w:rPr>
          <w:rFonts w:ascii="Times New Roman" w:hAnsi="Times New Roman" w:cs="Times New Roman"/>
          <w:sz w:val="28"/>
          <w:szCs w:val="28"/>
          <w:lang w:val="vi-VN"/>
        </w:rPr>
        <w:t>án dân sự và phối hợp liên ngành trong thi hành án dân sự.</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Pr="00DD3F3B" w:rsidRDefault="007127BE"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D04-THADS</w:t>
            </w:r>
            <w:r w:rsidRPr="00DD3F3B">
              <w:rPr>
                <w:rFonts w:ascii="Times New Roman" w:hAnsi="Times New Roman" w:cs="Times New Roman"/>
                <w:sz w:val="28"/>
                <w:szCs w:val="28"/>
                <w:lang w:val="vi-VN"/>
              </w:rPr>
              <w:br/>
            </w:r>
            <w:r w:rsidRPr="00DD3F3B">
              <w:rPr>
                <w:rFonts w:ascii="Times New Roman" w:hAnsi="Times New Roman" w:cs="Times New Roman"/>
                <w:i/>
                <w:iCs/>
                <w:sz w:val="28"/>
                <w:szCs w:val="28"/>
                <w:lang w:val="vi-VN"/>
              </w:rPr>
              <w:t>(Ban hành theo Thông tư số 0</w:t>
            </w:r>
            <w:r w:rsidRPr="00DD3F3B">
              <w:rPr>
                <w:rFonts w:ascii="Times New Roman" w:hAnsi="Times New Roman" w:cs="Times New Roman"/>
                <w:i/>
                <w:iCs/>
                <w:sz w:val="28"/>
                <w:szCs w:val="28"/>
              </w:rPr>
              <w:t>1</w:t>
            </w:r>
            <w:r w:rsidRPr="00DD3F3B">
              <w:rPr>
                <w:rFonts w:ascii="Times New Roman" w:hAnsi="Times New Roman" w:cs="Times New Roman"/>
                <w:i/>
                <w:iCs/>
                <w:sz w:val="28"/>
                <w:szCs w:val="28"/>
                <w:lang w:val="vi-VN"/>
              </w:rPr>
              <w:t>/2016/TT-BTP ngày 01/02/20</w:t>
            </w:r>
            <w:r w:rsidRPr="00DD3F3B">
              <w:rPr>
                <w:rFonts w:ascii="Times New Roman" w:hAnsi="Times New Roman" w:cs="Times New Roman"/>
                <w:i/>
                <w:iCs/>
                <w:sz w:val="28"/>
                <w:szCs w:val="28"/>
              </w:rPr>
              <w:t>1</w:t>
            </w:r>
            <w:r w:rsidRPr="00DD3F3B">
              <w:rPr>
                <w:rFonts w:ascii="Times New Roman" w:hAnsi="Times New Roman" w:cs="Times New Roman"/>
                <w:i/>
                <w:iCs/>
                <w:sz w:val="28"/>
                <w:szCs w:val="28"/>
                <w:lang w:val="vi-VN"/>
              </w:rPr>
              <w:t>6 của Bộ Tư pháp)</w:t>
            </w:r>
          </w:p>
        </w:tc>
      </w:tr>
    </w:tbl>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C</w:t>
      </w:r>
      <w:r w:rsidRPr="00DD3F3B">
        <w:rPr>
          <w:rFonts w:ascii="Times New Roman" w:hAnsi="Times New Roman" w:cs="Times New Roman"/>
          <w:b/>
          <w:bCs/>
          <w:sz w:val="28"/>
          <w:szCs w:val="28"/>
        </w:rPr>
        <w:t>Ộ</w:t>
      </w:r>
      <w:r w:rsidRPr="00DD3F3B">
        <w:rPr>
          <w:rFonts w:ascii="Times New Roman" w:hAnsi="Times New Roman" w:cs="Times New Roman"/>
          <w:b/>
          <w:bCs/>
          <w:sz w:val="28"/>
          <w:szCs w:val="28"/>
          <w:lang w:val="vi-VN"/>
        </w:rPr>
        <w:t>NG HOÀ XÃ H</w:t>
      </w:r>
      <w:r w:rsidRPr="00DD3F3B">
        <w:rPr>
          <w:rFonts w:ascii="Times New Roman" w:hAnsi="Times New Roman" w:cs="Times New Roman"/>
          <w:b/>
          <w:bCs/>
          <w:sz w:val="28"/>
          <w:szCs w:val="28"/>
        </w:rPr>
        <w:t>Ộ</w:t>
      </w:r>
      <w:r w:rsidRPr="00DD3F3B">
        <w:rPr>
          <w:rFonts w:ascii="Times New Roman" w:hAnsi="Times New Roman" w:cs="Times New Roman"/>
          <w:b/>
          <w:bCs/>
          <w:sz w:val="28"/>
          <w:szCs w:val="28"/>
          <w:lang w:val="vi-VN"/>
        </w:rPr>
        <w:t>I CHỦ NGHĨA VI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T NAM</w:t>
      </w:r>
      <w:r w:rsidRPr="00DD3F3B">
        <w:rPr>
          <w:rFonts w:ascii="Times New Roman" w:hAnsi="Times New Roman" w:cs="Times New Roman"/>
          <w:b/>
          <w:bCs/>
          <w:sz w:val="28"/>
          <w:szCs w:val="28"/>
          <w:lang w:val="vi-VN"/>
        </w:rPr>
        <w:br/>
        <w:t>Độc lập - Tự do - Hạnh phúc</w:t>
      </w:r>
      <w:r w:rsidRPr="00DD3F3B">
        <w:rPr>
          <w:rFonts w:ascii="Times New Roman" w:hAnsi="Times New Roman" w:cs="Times New Roman"/>
          <w:b/>
          <w:bCs/>
          <w:sz w:val="28"/>
          <w:szCs w:val="28"/>
        </w:rPr>
        <w:br/>
        <w:t>---------------</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ĐƠN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w:t>
      </w:r>
      <w:r w:rsidRPr="00DD3F3B">
        <w:rPr>
          <w:rFonts w:ascii="Times New Roman" w:hAnsi="Times New Roman" w:cs="Times New Roman"/>
          <w:sz w:val="28"/>
          <w:szCs w:val="28"/>
        </w:rPr>
        <w:t>í</w:t>
      </w:r>
      <w:r w:rsidRPr="00DD3F3B">
        <w:rPr>
          <w:rFonts w:ascii="Times New Roman" w:hAnsi="Times New Roman" w:cs="Times New Roman"/>
          <w:sz w:val="28"/>
          <w:szCs w:val="28"/>
          <w:lang w:val="vi-VN"/>
        </w:rPr>
        <w:t>nh gửi: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yêu cầu thi hành án (trường hợp ủy quyền phải có giấy ủy quyền và một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ong các giấy tờ sau đây: căn cước công dân; chứng minh nhân dân; hộ chiếu; giấy xác nhận của Ủy ban nhân dân cấp xã nơi người đó cư trú)</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được thi hành án</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1. Nội dung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Thông tin về tài sản hoặc điều kiện th</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hành của người phải thi hành án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tài liệu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Bản án, Quyết đị</w:t>
      </w:r>
      <w:r w:rsidR="004760EE">
        <w:rPr>
          <w:rFonts w:ascii="Times New Roman" w:hAnsi="Times New Roman" w:cs="Times New Roman"/>
          <w:sz w:val="28"/>
          <w:szCs w:val="28"/>
          <w:lang w:val="vi-VN"/>
        </w:rPr>
        <w:t>nh</w:t>
      </w:r>
      <w:r w:rsidR="004760EE">
        <w:rPr>
          <w:rFonts w:ascii="Times New Roman" w:hAnsi="Times New Roman" w:cs="Times New Roman"/>
          <w:sz w:val="28"/>
          <w:szCs w:val="28"/>
        </w:rPr>
        <w:t xml:space="preserve"> </w:t>
      </w:r>
      <w:r w:rsidRPr="00DD3F3B">
        <w:rPr>
          <w:rFonts w:ascii="Times New Roman" w:hAnsi="Times New Roman" w:cs="Times New Roman"/>
          <w:sz w:val="28"/>
          <w:szCs w:val="28"/>
          <w:lang w:val="vi-VN"/>
        </w:rPr>
        <w:t>số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thông tin về tài sản hoặc điều kiện thi hành của người phải thi hành án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3"/>
        <w:gridCol w:w="5107"/>
      </w:tblGrid>
      <w:tr w:rsidR="00A37E66" w:rsidRPr="00DD3F3B" w:rsidTr="004760EE">
        <w:trPr>
          <w:tblCellSpacing w:w="0" w:type="dxa"/>
        </w:trPr>
        <w:tc>
          <w:tcPr>
            <w:tcW w:w="2272"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728" w:type="pct"/>
            <w:shd w:val="clear" w:color="auto" w:fill="FFFFFF"/>
            <w:hideMark/>
          </w:tcPr>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yêu cầu thi hành án</w:t>
            </w:r>
            <w:r w:rsidRPr="00DD3F3B">
              <w:rPr>
                <w:rFonts w:ascii="Times New Roman" w:hAnsi="Times New Roman" w:cs="Times New Roman"/>
                <w:sz w:val="28"/>
                <w:szCs w:val="28"/>
                <w:lang w:val="vi-VN"/>
              </w:rPr>
              <w:br/>
              <w:t>(Ký, ghi rõ họ, tên hoặc đ</w:t>
            </w:r>
            <w:r w:rsidRPr="00DD3F3B">
              <w:rPr>
                <w:rFonts w:ascii="Times New Roman" w:hAnsi="Times New Roman" w:cs="Times New Roman"/>
                <w:sz w:val="28"/>
                <w:szCs w:val="28"/>
              </w:rPr>
              <w:t>i</w:t>
            </w:r>
            <w:r w:rsidRPr="00DD3F3B">
              <w:rPr>
                <w:rFonts w:ascii="Times New Roman" w:hAnsi="Times New Roman" w:cs="Times New Roman"/>
                <w:sz w:val="28"/>
                <w:szCs w:val="28"/>
                <w:lang w:val="vi-VN"/>
              </w:rPr>
              <w:t>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Default="007127BE" w:rsidP="00DD3F3B">
      <w:pPr>
        <w:rPr>
          <w:rFonts w:ascii="Times New Roman" w:hAnsi="Times New Roman" w:cs="Times New Roman"/>
          <w:sz w:val="28"/>
          <w:szCs w:val="28"/>
        </w:rPr>
      </w:pPr>
    </w:p>
    <w:p w:rsidR="007127BE" w:rsidRPr="00DD3F3B" w:rsidRDefault="007127BE"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w:t>
            </w:r>
            <w:r w:rsidRPr="00DD3F3B">
              <w:rPr>
                <w:rFonts w:ascii="Times New Roman" w:hAnsi="Times New Roman" w:cs="Times New Roman"/>
                <w:b/>
                <w:bCs/>
                <w:sz w:val="28"/>
                <w:szCs w:val="28"/>
              </w:rPr>
              <w:t>ẫ</w:t>
            </w:r>
            <w:r w:rsidRPr="00DD3F3B">
              <w:rPr>
                <w:rFonts w:ascii="Times New Roman" w:hAnsi="Times New Roman" w:cs="Times New Roman"/>
                <w:b/>
                <w:bCs/>
                <w:sz w:val="28"/>
                <w:szCs w:val="28"/>
                <w:lang w:val="vi-VN"/>
              </w:rPr>
              <w:t>u số: D32 -THADS</w:t>
            </w:r>
            <w:r w:rsidRPr="00DD3F3B">
              <w:rPr>
                <w:rFonts w:ascii="Times New Roman" w:hAnsi="Times New Roman" w:cs="Times New Roman"/>
                <w:sz w:val="28"/>
                <w:szCs w:val="28"/>
                <w:lang w:val="vi-VN"/>
              </w:rPr>
              <w:br/>
            </w:r>
            <w:r w:rsidRPr="00DD3F3B">
              <w:rPr>
                <w:rFonts w:ascii="Times New Roman" w:hAnsi="Times New Roman" w:cs="Times New Roman"/>
                <w:i/>
                <w:iCs/>
                <w:sz w:val="28"/>
                <w:szCs w:val="28"/>
                <w:lang w:val="vi-VN"/>
              </w:rPr>
              <w:t>(Ban hành theo Thông tư số 0</w:t>
            </w:r>
            <w:r w:rsidRPr="00DD3F3B">
              <w:rPr>
                <w:rFonts w:ascii="Times New Roman" w:hAnsi="Times New Roman" w:cs="Times New Roman"/>
                <w:i/>
                <w:iCs/>
                <w:sz w:val="28"/>
                <w:szCs w:val="28"/>
              </w:rPr>
              <w:t>1</w:t>
            </w:r>
            <w:r w:rsidRPr="00DD3F3B">
              <w:rPr>
                <w:rFonts w:ascii="Times New Roman" w:hAnsi="Times New Roman" w:cs="Times New Roman"/>
                <w:i/>
                <w:iCs/>
                <w:sz w:val="28"/>
                <w:szCs w:val="28"/>
                <w:lang w:val="vi-VN"/>
              </w:rPr>
              <w:t>/2016/TT-</w:t>
            </w:r>
            <w:r w:rsidRPr="00DD3F3B">
              <w:rPr>
                <w:rFonts w:ascii="Times New Roman" w:hAnsi="Times New Roman" w:cs="Times New Roman"/>
                <w:i/>
                <w:iCs/>
                <w:sz w:val="28"/>
                <w:szCs w:val="28"/>
                <w:lang w:val="vi-VN"/>
              </w:rPr>
              <w:lastRenderedPageBreak/>
              <w:t>BTP ngày 01/02/2016 của Bộ Tư pháp)</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 </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BIÊN BẢN</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Về việc ghi nhận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Vào hồi</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giờ</w:t>
      </w:r>
      <w:r w:rsidRPr="00DD3F3B">
        <w:rPr>
          <w:rFonts w:ascii="Times New Roman" w:hAnsi="Times New Roman" w:cs="Times New Roman"/>
          <w:sz w:val="28"/>
          <w:szCs w:val="28"/>
        </w:rPr>
        <w:t>……. n</w:t>
      </w:r>
      <w:r w:rsidRPr="00DD3F3B">
        <w:rPr>
          <w:rFonts w:ascii="Times New Roman" w:hAnsi="Times New Roman" w:cs="Times New Roman"/>
          <w:sz w:val="28"/>
          <w:szCs w:val="28"/>
          <w:lang w:val="vi-VN"/>
        </w:rPr>
        <w:t>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tại Cục Thi hành án dân sự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Chúng tôi gồm:</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chức vụ: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chức vụ: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chức vụ: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Với sự tham g</w:t>
      </w:r>
      <w:r w:rsidRPr="00DD3F3B">
        <w:rPr>
          <w:rFonts w:ascii="Times New Roman" w:hAnsi="Times New Roman" w:cs="Times New Roman"/>
          <w:sz w:val="28"/>
          <w:szCs w:val="28"/>
        </w:rPr>
        <w:t>i</w:t>
      </w:r>
      <w:r w:rsidRPr="00DD3F3B">
        <w:rPr>
          <w:rFonts w:ascii="Times New Roman" w:hAnsi="Times New Roman" w:cs="Times New Roman"/>
          <w:sz w:val="28"/>
          <w:szCs w:val="28"/>
          <w:lang w:val="vi-VN"/>
        </w:rPr>
        <w:t>a của:</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Lập biên bản ghi nhận yêu cầu thi hành án của:</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trình bày như sau: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Ý kiến của Cục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w:t>
      </w:r>
    </w:p>
    <w:p w:rsidR="00A37E66" w:rsidRDefault="00A37E66" w:rsidP="00DD3F3B">
      <w:pPr>
        <w:rPr>
          <w:rFonts w:ascii="Times New Roman" w:hAnsi="Times New Roman" w:cs="Times New Roman"/>
          <w:sz w:val="28"/>
          <w:szCs w:val="28"/>
          <w:lang w:val="vi-VN"/>
        </w:rPr>
      </w:pPr>
      <w:r w:rsidRPr="00DD3F3B">
        <w:rPr>
          <w:rFonts w:ascii="Times New Roman" w:hAnsi="Times New Roman" w:cs="Times New Roman"/>
          <w:sz w:val="28"/>
          <w:szCs w:val="28"/>
          <w:lang w:val="vi-VN"/>
        </w:rPr>
        <w:t>Biên bản lập xong hồi</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giờ</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cùng ngày, lập thành ....bản, đã đọc lại cho mọi người cùng nghe, nhất trí, ký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CHẤP HÀNH VIÊN</w:t>
            </w:r>
            <w:r w:rsidRPr="00DD3F3B">
              <w:rPr>
                <w:rFonts w:ascii="Times New Roman" w:hAnsi="Times New Roman" w:cs="Times New Roman"/>
                <w:sz w:val="28"/>
                <w:szCs w:val="28"/>
                <w:lang w:val="vi-VN"/>
              </w:rPr>
              <w:br/>
            </w:r>
            <w:r w:rsidRPr="00DD3F3B">
              <w:rPr>
                <w:rFonts w:ascii="Times New Roman" w:hAnsi="Times New Roman" w:cs="Times New Roman"/>
                <w:i/>
                <w:iCs/>
                <w:sz w:val="28"/>
                <w:szCs w:val="28"/>
                <w:lang w:val="vi-VN"/>
              </w:rPr>
              <w:t>(K</w:t>
            </w:r>
            <w:r w:rsidRPr="00DD3F3B">
              <w:rPr>
                <w:rFonts w:ascii="Times New Roman" w:hAnsi="Times New Roman" w:cs="Times New Roman"/>
                <w:i/>
                <w:iCs/>
                <w:sz w:val="28"/>
                <w:szCs w:val="28"/>
              </w:rPr>
              <w:t>ý</w:t>
            </w:r>
            <w:r w:rsidRPr="00DD3F3B">
              <w:rPr>
                <w:rFonts w:ascii="Times New Roman" w:hAnsi="Times New Roman" w:cs="Times New Roman"/>
                <w:i/>
                <w:iCs/>
                <w:sz w:val="28"/>
                <w:szCs w:val="28"/>
                <w:lang w:val="vi-VN"/>
              </w:rPr>
              <w:t>, ghi rõ họ tên)</w:t>
            </w:r>
          </w:p>
          <w:p w:rsidR="00A37E66" w:rsidRPr="00DD3F3B" w:rsidRDefault="00A37E66" w:rsidP="004760EE">
            <w:pPr>
              <w:jc w:val="center"/>
              <w:rPr>
                <w:rFonts w:ascii="Times New Roman" w:hAnsi="Times New Roman" w:cs="Times New Roman"/>
                <w:sz w:val="28"/>
                <w:szCs w:val="28"/>
              </w:rPr>
            </w:pPr>
          </w:p>
        </w:tc>
        <w:tc>
          <w:tcPr>
            <w:tcW w:w="2500" w:type="pct"/>
            <w:shd w:val="clear" w:color="auto" w:fill="FFFFFF"/>
            <w:hideMark/>
          </w:tcPr>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NGƯỜI GHI BIÊN BẢN</w:t>
            </w:r>
            <w:r w:rsidRPr="00DD3F3B">
              <w:rPr>
                <w:rFonts w:ascii="Times New Roman" w:hAnsi="Times New Roman" w:cs="Times New Roman"/>
                <w:sz w:val="28"/>
                <w:szCs w:val="28"/>
                <w:lang w:val="vi-VN"/>
              </w:rPr>
              <w:br/>
            </w:r>
            <w:r w:rsidRPr="00DD3F3B">
              <w:rPr>
                <w:rFonts w:ascii="Times New Roman" w:hAnsi="Times New Roman" w:cs="Times New Roman"/>
                <w:i/>
                <w:iCs/>
                <w:sz w:val="28"/>
                <w:szCs w:val="28"/>
                <w:lang w:val="vi-VN"/>
              </w:rPr>
              <w:t>(K</w:t>
            </w:r>
            <w:r w:rsidRPr="00DD3F3B">
              <w:rPr>
                <w:rFonts w:ascii="Times New Roman" w:hAnsi="Times New Roman" w:cs="Times New Roman"/>
                <w:i/>
                <w:iCs/>
                <w:sz w:val="28"/>
                <w:szCs w:val="28"/>
              </w:rPr>
              <w:t>ý</w:t>
            </w:r>
            <w:r w:rsidRPr="00DD3F3B">
              <w:rPr>
                <w:rFonts w:ascii="Times New Roman" w:hAnsi="Times New Roman" w:cs="Times New Roman"/>
                <w:i/>
                <w:iCs/>
                <w:sz w:val="28"/>
                <w:szCs w:val="28"/>
                <w:lang w:val="vi-VN"/>
              </w:rPr>
              <w:t>, gh</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 r</w:t>
            </w:r>
            <w:r w:rsidRPr="00DD3F3B">
              <w:rPr>
                <w:rFonts w:ascii="Times New Roman" w:hAnsi="Times New Roman" w:cs="Times New Roman"/>
                <w:i/>
                <w:iCs/>
                <w:sz w:val="28"/>
                <w:szCs w:val="28"/>
              </w:rPr>
              <w:t>õ </w:t>
            </w:r>
            <w:r w:rsidRPr="00DD3F3B">
              <w:rPr>
                <w:rFonts w:ascii="Times New Roman" w:hAnsi="Times New Roman" w:cs="Times New Roman"/>
                <w:i/>
                <w:iCs/>
                <w:sz w:val="28"/>
                <w:szCs w:val="28"/>
                <w:lang w:val="vi-VN"/>
              </w:rPr>
              <w:t>họ tên)</w:t>
            </w:r>
          </w:p>
          <w:p w:rsidR="00A37E66" w:rsidRDefault="00A37E66" w:rsidP="004760EE">
            <w:pPr>
              <w:jc w:val="center"/>
              <w:rPr>
                <w:rFonts w:ascii="Times New Roman" w:hAnsi="Times New Roman" w:cs="Times New Roman"/>
                <w:sz w:val="28"/>
                <w:szCs w:val="28"/>
              </w:rPr>
            </w:pPr>
          </w:p>
          <w:p w:rsidR="004760EE" w:rsidRPr="00DD3F3B" w:rsidRDefault="004760EE" w:rsidP="004760EE">
            <w:pPr>
              <w:jc w:val="center"/>
              <w:rPr>
                <w:rFonts w:ascii="Times New Roman" w:hAnsi="Times New Roman" w:cs="Times New Roman"/>
                <w:sz w:val="28"/>
                <w:szCs w:val="28"/>
              </w:rPr>
            </w:pP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NGƯỜI YÊU CẦU THI HÀNH ÁN</w:t>
      </w:r>
      <w:r w:rsidRPr="00DD3F3B">
        <w:rPr>
          <w:rFonts w:ascii="Times New Roman" w:hAnsi="Times New Roman" w:cs="Times New Roman"/>
          <w:b/>
          <w:bCs/>
          <w:sz w:val="28"/>
          <w:szCs w:val="28"/>
          <w:lang w:val="vi-VN"/>
        </w:rPr>
        <w:br/>
      </w:r>
      <w:r w:rsidR="004760EE">
        <w:rPr>
          <w:rFonts w:ascii="Times New Roman" w:hAnsi="Times New Roman" w:cs="Times New Roman"/>
          <w:i/>
          <w:iCs/>
          <w:sz w:val="28"/>
          <w:szCs w:val="28"/>
        </w:rPr>
        <w:t xml:space="preserve">                </w:t>
      </w:r>
      <w:r w:rsidRPr="00DD3F3B">
        <w:rPr>
          <w:rFonts w:ascii="Times New Roman" w:hAnsi="Times New Roman" w:cs="Times New Roman"/>
          <w:i/>
          <w:iCs/>
          <w:sz w:val="28"/>
          <w:szCs w:val="28"/>
          <w:lang w:val="vi-VN"/>
        </w:rPr>
        <w:t>(K</w:t>
      </w:r>
      <w:r w:rsidRPr="00DD3F3B">
        <w:rPr>
          <w:rFonts w:ascii="Times New Roman" w:hAnsi="Times New Roman" w:cs="Times New Roman"/>
          <w:i/>
          <w:iCs/>
          <w:sz w:val="28"/>
          <w:szCs w:val="28"/>
        </w:rPr>
        <w:t>ý</w:t>
      </w:r>
      <w:r w:rsidRPr="00DD3F3B">
        <w:rPr>
          <w:rFonts w:ascii="Times New Roman" w:hAnsi="Times New Roman" w:cs="Times New Roman"/>
          <w:i/>
          <w:iCs/>
          <w:sz w:val="28"/>
          <w:szCs w:val="28"/>
          <w:lang w:val="vi-VN"/>
        </w:rPr>
        <w:t>, ghi r</w:t>
      </w:r>
      <w:r w:rsidRPr="00DD3F3B">
        <w:rPr>
          <w:rFonts w:ascii="Times New Roman" w:hAnsi="Times New Roman" w:cs="Times New Roman"/>
          <w:i/>
          <w:iCs/>
          <w:sz w:val="28"/>
          <w:szCs w:val="28"/>
        </w:rPr>
        <w:t>õ </w:t>
      </w:r>
      <w:r w:rsidRPr="00DD3F3B">
        <w:rPr>
          <w:rFonts w:ascii="Times New Roman" w:hAnsi="Times New Roman" w:cs="Times New Roman"/>
          <w:i/>
          <w:iCs/>
          <w:sz w:val="28"/>
          <w:szCs w:val="28"/>
          <w:lang w:val="vi-VN"/>
        </w:rPr>
        <w:t>họ tên)</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A37E66" w:rsidRPr="004760EE" w:rsidRDefault="00A37E66" w:rsidP="004760EE">
      <w:pPr>
        <w:jc w:val="center"/>
        <w:rPr>
          <w:rFonts w:ascii="Times New Roman" w:hAnsi="Times New Roman" w:cs="Times New Roman"/>
          <w:sz w:val="28"/>
          <w:szCs w:val="28"/>
        </w:rPr>
      </w:pPr>
      <w:bookmarkStart w:id="9" w:name="dieu_2_2"/>
      <w:r w:rsidRPr="004760EE">
        <w:rPr>
          <w:rFonts w:ascii="Times New Roman" w:hAnsi="Times New Roman" w:cs="Times New Roman"/>
          <w:b/>
          <w:bCs/>
          <w:sz w:val="32"/>
          <w:szCs w:val="32"/>
          <w:lang w:val="vi-VN"/>
        </w:rPr>
        <w:t xml:space="preserve">2. </w:t>
      </w:r>
      <w:r w:rsidRPr="004760EE">
        <w:rPr>
          <w:rFonts w:ascii="Times New Roman" w:hAnsi="Times New Roman" w:cs="Times New Roman"/>
          <w:b/>
          <w:bCs/>
          <w:sz w:val="28"/>
          <w:szCs w:val="28"/>
          <w:lang w:val="vi-VN"/>
        </w:rPr>
        <w:t>Thủ tục nhận tài sản đã kê biên để trừ vào tiền được thi hành án</w:t>
      </w:r>
      <w:bookmarkEnd w:id="9"/>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4760EE"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Từ sau lần giảm giá thứ hai trở đi mà không có người tham gia đấu giá, trả giá hoặc bán đấu giá không thành thì người được thi hành án có quyền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người được thi hành án đồng ý nhận tài sản để trừ vào số tiền được thi hành án, trong thời hạn 10 ngày, kể từ ngày nhận được thông báo về việc không có người tham gia đấu giá, trả giá hoặc bán đấu giá không thành thì Chấp hành viên thông báo cho người phải thi hành án bi</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Chấp hành viên giao tài sản cho người đ</w:t>
      </w:r>
      <w:bookmarkStart w:id="10" w:name="_GoBack"/>
      <w:bookmarkEnd w:id="10"/>
      <w:r w:rsidRPr="00DD3F3B">
        <w:rPr>
          <w:rFonts w:ascii="Times New Roman" w:hAnsi="Times New Roman" w:cs="Times New Roman"/>
          <w:sz w:val="28"/>
          <w:szCs w:val="28"/>
          <w:lang w:val="vi-VN"/>
        </w:rPr>
        <w:t>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Việc giao tài sản để trừ vào tiền được thi hành án được thực hiện như sau: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w:t>
      </w:r>
      <w:r w:rsidRPr="00DD3F3B">
        <w:rPr>
          <w:rFonts w:ascii="Times New Roman" w:hAnsi="Times New Roman" w:cs="Times New Roman"/>
          <w:sz w:val="28"/>
          <w:szCs w:val="28"/>
        </w:rPr>
        <w:t>với </w:t>
      </w:r>
      <w:r w:rsidRPr="00DD3F3B">
        <w:rPr>
          <w:rFonts w:ascii="Times New Roman" w:hAnsi="Times New Roman" w:cs="Times New Roman"/>
          <w:sz w:val="28"/>
          <w:szCs w:val="28"/>
          <w:lang w:val="vi-VN"/>
        </w:rPr>
        <w:t>tài sản là bất động sản và động sản phải đăng ký quyền sở hữu, quyền sử dụng, Chấp hành viên ra quyết định giao tài sản cho ngườ</w:t>
      </w:r>
      <w:r w:rsidRPr="00DD3F3B">
        <w:rPr>
          <w:rFonts w:ascii="Times New Roman" w:hAnsi="Times New Roman" w:cs="Times New Roman"/>
          <w:sz w:val="28"/>
          <w:szCs w:val="28"/>
        </w:rPr>
        <w:t>i </w:t>
      </w:r>
      <w:r w:rsidRPr="00DD3F3B">
        <w:rPr>
          <w:rFonts w:ascii="Times New Roman" w:hAnsi="Times New Roman" w:cs="Times New Roman"/>
          <w:sz w:val="28"/>
          <w:szCs w:val="28"/>
          <w:lang w:val="vi-VN"/>
        </w:rPr>
        <w:t>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tài sản là động sản nhưng không phải đăng ký quyền sở hữu, quyền sử dụng thì Chấp hành viên lập biên bản giao tài sản cho chủ sở hữu chunghoặc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ủy quyền phải có giấy ủy quyền và một trong các giấy tờ sau đây: căn cước công dân; chứng minh nhân dân; hộ chi</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u; gi</w:t>
      </w:r>
      <w:r w:rsidRPr="00DD3F3B">
        <w:rPr>
          <w:rFonts w:ascii="Times New Roman" w:hAnsi="Times New Roman" w:cs="Times New Roman"/>
          <w:sz w:val="28"/>
          <w:szCs w:val="28"/>
        </w:rPr>
        <w:t>ấ</w:t>
      </w:r>
      <w:r w:rsidRPr="00DD3F3B">
        <w:rPr>
          <w:rFonts w:ascii="Times New Roman" w:hAnsi="Times New Roman" w:cs="Times New Roman"/>
          <w:sz w:val="28"/>
          <w:szCs w:val="28"/>
          <w:lang w:val="vi-VN"/>
        </w:rPr>
        <w:t>y xác nhận của Ủy ban nhân dân cấp xã nơi người đó cư trú;</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và tài liệu có liên quan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Từ sau lần giảm giá thứ hai trở đi mà không có người tham gia đấu giá, trả giá hoặc bán đấu giá không thành mà người được thi hành án nhận tài sản để trừ vào số tiền được thi hành án,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ong thời hạn 10 ngày, kể từ ngày nhận được thông báo về việc không có người tham gia đấu giá, trả giá hoặc bán đấu giá không thành thì Chấp hành viên thông báo cho người phải thi hành án biết.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Chấp hành viên giao tài sản cho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Người được thi hành án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Cục Thi hành án dân Sự/Phòng Thi 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b/>
          <w:bCs/>
          <w:sz w:val="28"/>
          <w:szCs w:val="28"/>
        </w:rPr>
        <w:t>:</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Quyết định giao tài sản hoặc biên bản giao tài sản.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Đơn đề nghị nhận tài sản để trừ vào số tiền được thi hành án (</w:t>
      </w:r>
      <w:bookmarkStart w:id="11" w:name="bieumau_ms_d09_thads_tt_01_2016"/>
      <w:r w:rsidRPr="00DD3F3B">
        <w:rPr>
          <w:rFonts w:ascii="Times New Roman" w:hAnsi="Times New Roman" w:cs="Times New Roman"/>
          <w:sz w:val="28"/>
          <w:szCs w:val="28"/>
          <w:lang w:val="vi-VN"/>
        </w:rPr>
        <w:t>Mẫu số D09-THADS</w:t>
      </w:r>
      <w:bookmarkEnd w:id="11"/>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24" w:tgtFrame="_blank" w:tooltip="Thông tư 01/2016/TT-BTP" w:history="1">
        <w:r w:rsidRPr="004760EE">
          <w:rPr>
            <w:rFonts w:ascii="Times New Roman" w:hAnsi="Times New Roman" w:cs="Times New Roman"/>
            <w:sz w:val="28"/>
            <w:szCs w:val="28"/>
            <w:lang w:val="vi-VN"/>
          </w:rPr>
          <w:t>01/2016/TT-BTP</w:t>
        </w:r>
      </w:hyperlink>
      <w:r w:rsidRPr="00DD3F3B">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liên tịch số </w:t>
      </w:r>
      <w:hyperlink r:id="rId25" w:tgtFrame="_blank" w:tooltip="Thông tư liên tịch 11/2016/TTLT-BTP-TANDTC-VKSNDTC" w:history="1">
        <w:r w:rsidRPr="004760EE">
          <w:rPr>
            <w:rFonts w:ascii="Times New Roman" w:hAnsi="Times New Roman" w:cs="Times New Roman"/>
            <w:sz w:val="28"/>
            <w:szCs w:val="28"/>
            <w:lang w:val="vi-VN"/>
          </w:rPr>
          <w:t>11/2016/TTLT-BTP-TANDTC-VKSNDTC</w:t>
        </w:r>
      </w:hyperlink>
      <w:r w:rsidRPr="00DD3F3B">
        <w:rPr>
          <w:rFonts w:ascii="Times New Roman" w:hAnsi="Times New Roman" w:cs="Times New Roman"/>
          <w:sz w:val="28"/>
          <w:szCs w:val="28"/>
          <w:lang w:val="vi-VN"/>
        </w:rPr>
        <w:t xml:space="preserve"> ngày 01/8/2016 của Bộ Tư pháp, Tòa án nhân dân tối cao, Viện kiểm sát nhân dân tối </w:t>
      </w:r>
      <w:r w:rsidRPr="00DD3F3B">
        <w:rPr>
          <w:rFonts w:ascii="Times New Roman" w:hAnsi="Times New Roman" w:cs="Times New Roman"/>
          <w:sz w:val="28"/>
          <w:szCs w:val="28"/>
          <w:lang w:val="vi-VN"/>
        </w:rPr>
        <w:lastRenderedPageBreak/>
        <w:t>cao quy định một số vấn đề về thủ tục thi hành án dân sự và phối hợp liên ngành trong thi hành án dân sự.</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Default="004760EE" w:rsidP="00DD3F3B">
      <w:pPr>
        <w:rPr>
          <w:rFonts w:ascii="Times New Roman" w:hAnsi="Times New Roman" w:cs="Times New Roman"/>
          <w:sz w:val="28"/>
          <w:szCs w:val="28"/>
        </w:rPr>
      </w:pPr>
    </w:p>
    <w:p w:rsidR="004760EE" w:rsidRPr="00DD3F3B" w:rsidRDefault="004760EE"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D09 -THADS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01/2016/TT-BTP ngày 01/02/2016 của Bộ Tư pháp)</w:t>
            </w:r>
          </w:p>
        </w:tc>
      </w:tr>
    </w:tbl>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ĐƠN ĐỀ NGHỊ</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Về vi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c nh</w:t>
      </w:r>
      <w:r w:rsidRPr="00DD3F3B">
        <w:rPr>
          <w:rFonts w:ascii="Times New Roman" w:hAnsi="Times New Roman" w:cs="Times New Roman"/>
          <w:b/>
          <w:bCs/>
          <w:sz w:val="28"/>
          <w:szCs w:val="28"/>
        </w:rPr>
        <w:t>ậ</w:t>
      </w:r>
      <w:r w:rsidRPr="00DD3F3B">
        <w:rPr>
          <w:rFonts w:ascii="Times New Roman" w:hAnsi="Times New Roman" w:cs="Times New Roman"/>
          <w:b/>
          <w:bCs/>
          <w:sz w:val="28"/>
          <w:szCs w:val="28"/>
          <w:lang w:val="vi-VN"/>
        </w:rPr>
        <w:t>n tài sản để trừ vào tiền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được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Căn cứ Thông báo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Chấp hành viên Cục (Chi cục) Thi hành án dân sự về việc không có người tham gia đấu giá, trả giá hoặc bán đấu giá không thành,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1. Nộ</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dung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w:t>
      </w:r>
      <w:r w:rsidRPr="00DD3F3B">
        <w:rPr>
          <w:rFonts w:ascii="Times New Roman" w:hAnsi="Times New Roman" w:cs="Times New Roman"/>
          <w:b/>
          <w:bCs/>
          <w:sz w:val="28"/>
          <w:szCs w:val="28"/>
        </w:rPr>
        <w:t>i</w:t>
      </w:r>
      <w:r w:rsidRPr="00DD3F3B">
        <w:rPr>
          <w:rFonts w:ascii="Times New Roman" w:hAnsi="Times New Roman" w:cs="Times New Roman"/>
          <w:b/>
          <w:bCs/>
          <w:sz w:val="28"/>
          <w:szCs w:val="28"/>
          <w:lang w:val="vi-VN"/>
        </w:rPr>
        <w:t> li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u kèm theo</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w:t>
      </w:r>
      <w:r w:rsidR="004760EE">
        <w:rPr>
          <w:rFonts w:ascii="Times New Roman" w:hAnsi="Times New Roman" w:cs="Times New Roman"/>
          <w:sz w:val="28"/>
          <w:szCs w:val="28"/>
        </w:rPr>
        <w:t>...</w:t>
      </w:r>
    </w:p>
    <w:p w:rsidR="004760EE" w:rsidRPr="004760EE" w:rsidRDefault="004760EE" w:rsidP="00DD3F3B">
      <w:pPr>
        <w:rPr>
          <w:rFonts w:ascii="Times New Roman" w:hAnsi="Times New Roman" w:cs="Times New Roman"/>
          <w:sz w:val="28"/>
          <w:szCs w:val="28"/>
        </w:rPr>
      </w:pPr>
      <w:r>
        <w:rPr>
          <w:rFonts w:ascii="Times New Roman" w:hAnsi="Times New Roman" w:cs="Times New Roman"/>
          <w:sz w:val="28"/>
          <w:szCs w:val="28"/>
        </w:rPr>
        <w:lastRenderedPageBreak/>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p>
        </w:tc>
      </w:tr>
    </w:tbl>
    <w:p w:rsidR="004760EE" w:rsidRDefault="004760EE" w:rsidP="00DD3F3B">
      <w:pPr>
        <w:rPr>
          <w:rFonts w:ascii="Times New Roman" w:hAnsi="Times New Roman" w:cs="Times New Roman"/>
          <w:b/>
          <w:bCs/>
          <w:sz w:val="28"/>
          <w:szCs w:val="28"/>
          <w:lang w:val="vi-VN"/>
        </w:rPr>
      </w:pPr>
      <w:bookmarkStart w:id="12" w:name="dieu_3_2"/>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4760EE" w:rsidRDefault="004760EE" w:rsidP="00DD3F3B">
      <w:pPr>
        <w:rPr>
          <w:rFonts w:ascii="Times New Roman" w:hAnsi="Times New Roman" w:cs="Times New Roman"/>
          <w:b/>
          <w:bCs/>
          <w:sz w:val="28"/>
          <w:szCs w:val="28"/>
          <w:lang w:val="vi-VN"/>
        </w:rPr>
      </w:pPr>
    </w:p>
    <w:p w:rsidR="007127BE" w:rsidRDefault="007127BE" w:rsidP="004760EE">
      <w:pPr>
        <w:jc w:val="center"/>
        <w:rPr>
          <w:rFonts w:ascii="Times New Roman" w:hAnsi="Times New Roman" w:cs="Times New Roman"/>
          <w:b/>
          <w:bCs/>
          <w:sz w:val="28"/>
          <w:szCs w:val="28"/>
          <w:lang w:val="vi-VN"/>
        </w:rPr>
      </w:pP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3. Thủ tục yêu cầu thay đổi Chấp hành viên</w:t>
      </w:r>
      <w:bookmarkEnd w:id="12"/>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Đương sự có văn bản gửi Thủ trưởng cơ quan Thi hành án dân sự đang thụ lý vụ việc, trong đó nêu rõ lý do và căn cứ của việc yêu cầu thay đổi Chấp hành viên. Trường hợp Chấp hành viên đang thi hành vụ việc là Thủ trưởng cơ quan thi hành án dân sự thì đương sự gửi văn bản đến Thủ trưởng cơ quan thi hành án dân sự hoặc Thủ trưởng cơ quan quản lý thi hành án dân sự cấp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ên trực tiếp.</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được văn bản yêu cầu thay đổi Chấp hành viên, Thủ trưởng cơ quan thi hành án dân sự hoặc cơ quan quản lý thi hành án dân sự cấp trên phải xem xét, quyết định thay đổi Chấp hành viên; trường hợp không có căn cứ thay đổi Chấp hành viên thì trả lời bằng văn bản cho người đã có yêu cầu thay đổi Chấp hành viên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thay đổi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kèm theo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được văn bản yêu cầu thay đổi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Cục Thi hành án dân Sự/Phòng Thi 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Quyết định thay đổi Chấp hành viên; trường hợp không có căn cứ thay đổi Chấp hành viên thì trả lời bằng văn bản cho người đã có yêu cầu thay đổi Chấp hành viên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Tên mẫu đơn, mẫu tờ khai:</w:t>
      </w:r>
      <w:r w:rsidRPr="00DD3F3B">
        <w:rPr>
          <w:rFonts w:ascii="Times New Roman" w:hAnsi="Times New Roman" w:cs="Times New Roman"/>
          <w:sz w:val="28"/>
          <w:szCs w:val="28"/>
          <w:lang w:val="vi-VN"/>
        </w:rPr>
        <w:t> Đơn đề nghị thay đổi chấp hành viên (</w:t>
      </w:r>
      <w:bookmarkStart w:id="13" w:name="bieumau_ms_d05_thads_tt_01_2016"/>
      <w:r w:rsidRPr="00DD3F3B">
        <w:rPr>
          <w:rFonts w:ascii="Times New Roman" w:hAnsi="Times New Roman" w:cs="Times New Roman"/>
          <w:sz w:val="28"/>
          <w:szCs w:val="28"/>
          <w:lang w:val="vi-VN"/>
        </w:rPr>
        <w:t>Mẫu số D05-THADS</w:t>
      </w:r>
      <w:bookmarkEnd w:id="13"/>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Đương sự có quyền yêu cầu thay đổi Chấp hành viên trong trường hợp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Thuộc trường hợp quy định tại khoản 5 Điều 21 Luật Thi hành án dân sự. Cụ thể:</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Thực hiện việc thi hành án liên quan đến quyền, lợi ích của bản thân và những người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Vợ, chồng, con đẻ, con nuôi;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Cha đẻ, mẹ đẻ, cha nuôi, mẹ nuôi, ông nội, bà nội, ông ngoại, bà ngoại, bác, chú, cậu, cô, dì và anh, chị, em ruột của Chấp hành viên, của vợ hoặc chồng của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Cháu ruột mà Chấp hành viên là ông, bà, bác, chú, cậu, cô, dì.</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Chấp hành viên đã tham gia với tư cách người bảo vệ quyền và lợi ích hợp pháp của đương sự, người làm chứng trong cùng vụ án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Chấp hành viên chậm trễ giải quyết việc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Có căn cứ khác cho rằng Chấp hành viên không vô tư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ong khi làm nhiệm vụ.</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 của thủ tục hành chính: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4760EE"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26" w:tgtFrame="_blank" w:tooltip="Nghị định 62/2015/NĐ-CP" w:history="1">
        <w:r w:rsidRPr="004760EE">
          <w:rPr>
            <w:rFonts w:ascii="Times New Roman" w:hAnsi="Times New Roman" w:cs="Times New Roman"/>
            <w:sz w:val="28"/>
            <w:szCs w:val="28"/>
            <w:lang w:val="vi-VN"/>
          </w:rPr>
          <w:t>62/2015/NĐ-CP</w:t>
        </w:r>
      </w:hyperlink>
      <w:r w:rsidRPr="004760EE">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4760EE">
        <w:rPr>
          <w:rFonts w:ascii="Times New Roman" w:hAnsi="Times New Roman" w:cs="Times New Roman"/>
          <w:sz w:val="28"/>
          <w:szCs w:val="28"/>
          <w:lang w:val="vi-VN"/>
        </w:rPr>
        <w:t>- Thông tư số </w:t>
      </w:r>
      <w:hyperlink r:id="rId27" w:tgtFrame="_blank" w:tooltip="Thông tư 01/2016/TT-BTP" w:history="1">
        <w:r w:rsidRPr="004760EE">
          <w:rPr>
            <w:rFonts w:ascii="Times New Roman" w:hAnsi="Times New Roman" w:cs="Times New Roman"/>
            <w:sz w:val="28"/>
            <w:szCs w:val="28"/>
            <w:lang w:val="vi-VN"/>
          </w:rPr>
          <w:t>01/2016/TT-BTP</w:t>
        </w:r>
      </w:hyperlink>
      <w:r w:rsidRPr="00DD3F3B">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4760EE" w:rsidRDefault="004760EE" w:rsidP="00DD3F3B">
      <w:pPr>
        <w:rPr>
          <w:rFonts w:ascii="Times New Roman" w:hAnsi="Times New Roman" w:cs="Times New Roman"/>
          <w:sz w:val="28"/>
          <w:szCs w:val="28"/>
        </w:rPr>
      </w:pPr>
    </w:p>
    <w:p w:rsidR="004760EE" w:rsidRPr="00DD3F3B" w:rsidRDefault="004760EE"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D05 -THADS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số </w:t>
            </w:r>
            <w:hyperlink r:id="rId28" w:tgtFrame="_blank" w:tooltip="Thông tư 01/2016/TT-BTP" w:history="1">
              <w:r w:rsidRPr="00DD3F3B">
                <w:rPr>
                  <w:rFonts w:ascii="Times New Roman" w:hAnsi="Times New Roman" w:cs="Times New Roman"/>
                  <w:i/>
                  <w:iCs/>
                  <w:color w:val="0E70C3"/>
                  <w:sz w:val="28"/>
                  <w:szCs w:val="28"/>
                  <w:lang w:val="vi-VN"/>
                </w:rPr>
                <w:t>01/2016/TT-BTP</w:t>
              </w:r>
            </w:hyperlink>
            <w:r w:rsidRPr="00DD3F3B">
              <w:rPr>
                <w:rFonts w:ascii="Times New Roman" w:hAnsi="Times New Roman" w:cs="Times New Roman"/>
                <w:i/>
                <w:iCs/>
                <w:sz w:val="28"/>
                <w:szCs w:val="28"/>
                <w:lang w:val="vi-VN"/>
              </w:rPr>
              <w:t> ngày 01/02/2016 của Bộ Tư pháp)</w:t>
            </w:r>
          </w:p>
        </w:tc>
      </w:tr>
    </w:tbl>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ĐƠN ĐỀ NGHỊ</w:t>
      </w:r>
    </w:p>
    <w:p w:rsidR="00A37E66" w:rsidRPr="00DD3F3B" w:rsidRDefault="00A37E66" w:rsidP="004760EE">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Về việc thay đổi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tên người yêu cầu (trường hợp ủy quyền phải có giấy ủy quyền và một trong các giấy tờ sau đây: căn cước công dân; chứng minh nhân dân; hộ chiếu; giấy xác nhận của Ủy ban nhân dân cấp xã nơi người đó cư trú): </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Chấp hành viên </w:t>
      </w:r>
      <w:r w:rsidRPr="00DD3F3B">
        <w:rPr>
          <w:rFonts w:ascii="Times New Roman" w:hAnsi="Times New Roman" w:cs="Times New Roman"/>
          <w:sz w:val="28"/>
          <w:szCs w:val="28"/>
        </w:rPr>
        <w:t>..........................................................................</w:t>
      </w:r>
    </w:p>
    <w:p w:rsidR="006C27E3" w:rsidRPr="006C27E3"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có trách nhiệm tổ chức thi hành Quyết đị</w:t>
      </w:r>
      <w:r w:rsidR="006C27E3">
        <w:rPr>
          <w:rFonts w:ascii="Times New Roman" w:hAnsi="Times New Roman" w:cs="Times New Roman"/>
          <w:sz w:val="28"/>
          <w:szCs w:val="28"/>
          <w:lang w:val="vi-VN"/>
        </w:rPr>
        <w:t>nh thi hành án</w:t>
      </w:r>
      <w:r w:rsidR="006C27E3">
        <w:rPr>
          <w:rFonts w:ascii="Times New Roman" w:hAnsi="Times New Roman" w:cs="Times New Roman"/>
          <w:sz w:val="28"/>
          <w:szCs w:val="28"/>
        </w:rPr>
        <w:t xml:space="preserve"> </w:t>
      </w:r>
      <w:r w:rsidRPr="00DD3F3B">
        <w:rPr>
          <w:rFonts w:ascii="Times New Roman" w:hAnsi="Times New Roman" w:cs="Times New Roman"/>
          <w:sz w:val="28"/>
          <w:szCs w:val="28"/>
          <w:lang w:val="vi-VN"/>
        </w:rPr>
        <w:t>số</w:t>
      </w:r>
      <w:r w:rsidR="006C27E3">
        <w:rPr>
          <w:rFonts w:ascii="Times New Roman" w:hAnsi="Times New Roman" w:cs="Times New Roman"/>
          <w:sz w:val="28"/>
          <w:szCs w:val="28"/>
        </w:rPr>
        <w:t xml:space="preserve">.. </w:t>
      </w:r>
      <w:r w:rsidRPr="00DD3F3B">
        <w:rPr>
          <w:rFonts w:ascii="Times New Roman" w:hAnsi="Times New Roman" w:cs="Times New Roman"/>
          <w:sz w:val="28"/>
          <w:szCs w:val="28"/>
          <w:lang w:val="vi-VN"/>
        </w:rPr>
        <w:t>ngày</w:t>
      </w:r>
      <w:r w:rsidR="006C27E3">
        <w:rPr>
          <w:rFonts w:ascii="Times New Roman" w:hAnsi="Times New Roman" w:cs="Times New Roman"/>
          <w:sz w:val="28"/>
          <w:szCs w:val="28"/>
        </w:rPr>
        <w:t>..</w:t>
      </w:r>
      <w:r w:rsidR="006C27E3">
        <w:rPr>
          <w:rFonts w:ascii="Times New Roman" w:hAnsi="Times New Roman" w:cs="Times New Roman"/>
          <w:sz w:val="28"/>
          <w:szCs w:val="28"/>
          <w:lang w:val="vi-VN"/>
        </w:rPr>
        <w:t>tháng .</w:t>
      </w:r>
      <w:r w:rsidRPr="00DD3F3B">
        <w:rPr>
          <w:rFonts w:ascii="Times New Roman" w:hAnsi="Times New Roman" w:cs="Times New Roman"/>
          <w:sz w:val="28"/>
          <w:szCs w:val="28"/>
          <w:lang w:val="vi-VN"/>
        </w:rPr>
        <w:t>năm</w:t>
      </w:r>
      <w:r w:rsidR="006C27E3">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Cục Thi hành án dân sự</w:t>
      </w:r>
      <w:r w:rsidRPr="00DD3F3B">
        <w:rPr>
          <w:rFonts w:ascii="Times New Roman" w:hAnsi="Times New Roman" w:cs="Times New Roman"/>
          <w:sz w:val="28"/>
          <w:szCs w:val="28"/>
        </w:rPr>
        <w:t>…</w:t>
      </w:r>
      <w:r w:rsidR="006C27E3">
        <w:rPr>
          <w:rFonts w:ascii="Times New Roman" w:hAnsi="Times New Roman" w:cs="Times New Roman"/>
          <w:sz w:val="28"/>
          <w:szCs w:val="28"/>
        </w:rPr>
        <w:t>……..</w:t>
      </w:r>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Đối với: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Nội dung yêu cầu: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Lý do yêu cầu: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 tà</w:t>
      </w:r>
      <w:r w:rsidRPr="00DD3F3B">
        <w:rPr>
          <w:rFonts w:ascii="Times New Roman" w:hAnsi="Times New Roman" w:cs="Times New Roman"/>
          <w:b/>
          <w:bCs/>
          <w:sz w:val="28"/>
          <w:szCs w:val="28"/>
        </w:rPr>
        <w:t>i</w:t>
      </w:r>
      <w:r w:rsidRPr="00DD3F3B">
        <w:rPr>
          <w:rFonts w:ascii="Times New Roman" w:hAnsi="Times New Roman" w:cs="Times New Roman"/>
          <w:b/>
          <w:bCs/>
          <w:sz w:val="28"/>
          <w:szCs w:val="28"/>
          <w:lang w:val="vi-VN"/>
        </w:rPr>
        <w:t> li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FC6128" w:rsidRDefault="00FC6128" w:rsidP="00DD3F3B">
      <w:pPr>
        <w:rPr>
          <w:rFonts w:ascii="Times New Roman" w:hAnsi="Times New Roman" w:cs="Times New Roman"/>
          <w:b/>
          <w:bCs/>
          <w:sz w:val="28"/>
          <w:szCs w:val="28"/>
          <w:lang w:val="vi-VN"/>
        </w:rPr>
      </w:pPr>
      <w:bookmarkStart w:id="14" w:name="dieu_4"/>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4. Thủ tục đề nghị miễn, giảm phí thi hành án</w:t>
      </w:r>
      <w:bookmarkEnd w:id="14"/>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Đương sự làm đơn đề nghị miễn hoặc giảm phí thi hành án dân sự kèm theo các tài liệu liên quan được nộp cho cơ quan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đủ hồ sơ, Thủ trưởng cơ quan thi hành án có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 xml:space="preserve">ách nhiệm xem xét, ra quyết định miễn hoặc giảm phí thi hành án dân sự theo quy định tại Thông tư </w:t>
      </w:r>
      <w:r w:rsidRPr="00FC6128">
        <w:rPr>
          <w:rFonts w:ascii="Times New Roman" w:hAnsi="Times New Roman" w:cs="Times New Roman"/>
          <w:sz w:val="28"/>
          <w:szCs w:val="28"/>
          <w:lang w:val="vi-VN"/>
        </w:rPr>
        <w:t>số </w:t>
      </w:r>
      <w:hyperlink r:id="rId29" w:tgtFrame="_blank" w:tooltip="Thông tư 216/2016/TT-BTC" w:history="1">
        <w:r w:rsidRPr="00FC6128">
          <w:rPr>
            <w:rFonts w:ascii="Times New Roman" w:hAnsi="Times New Roman" w:cs="Times New Roman"/>
            <w:sz w:val="28"/>
            <w:szCs w:val="28"/>
            <w:lang w:val="vi-VN"/>
          </w:rPr>
          <w:t>216/2016/TT-BTC</w:t>
        </w:r>
      </w:hyperlink>
      <w:r w:rsidRPr="00DD3F3B">
        <w:rPr>
          <w:rFonts w:ascii="Times New Roman" w:hAnsi="Times New Roman" w:cs="Times New Roman"/>
          <w:sz w:val="28"/>
          <w:szCs w:val="28"/>
          <w:lang w:val="vi-VN"/>
        </w:rPr>
        <w:t> ngày 10/11/2016 của Bộ trưởng Bộ Tài chính hoặc thông báo bằng văn bản cho người phải nộp phí biết về việc họ không được miễn hoặc giảm phí thi hành án dân sự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được miễn hoặc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ủy quyền phải có giấy ủy quyền và một trong các giấy tờ sau đây: căn cước công dân; chứng minh nhân dân; hộ chi</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u; gi</w:t>
      </w:r>
      <w:r w:rsidRPr="00DD3F3B">
        <w:rPr>
          <w:rFonts w:ascii="Times New Roman" w:hAnsi="Times New Roman" w:cs="Times New Roman"/>
          <w:sz w:val="28"/>
          <w:szCs w:val="28"/>
        </w:rPr>
        <w:t>ấ</w:t>
      </w:r>
      <w:r w:rsidRPr="00DD3F3B">
        <w:rPr>
          <w:rFonts w:ascii="Times New Roman" w:hAnsi="Times New Roman" w:cs="Times New Roman"/>
          <w:sz w:val="28"/>
          <w:szCs w:val="28"/>
          <w:lang w:val="vi-VN"/>
        </w:rPr>
        <w:t>y xác nhận của Ủy ban nhân dân cấp xã nơi người đó cư trú.</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Một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ong các tài liệu chứng minh đủ điều kiện để miễn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Giấy tờ chứng minh thuộc diện được hưởng chế độ ưu đãi người có công với Cách mạng theo quy định của pháp luật;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được Ủy ban nhân dân cấp xã nơi người đó cư trú xác nhận thuộc diện neo đơn;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Cơ sở y tế từ cấp huyện trở lên xác nhận bị tàn tật, ốm đau kéo dài;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Văn bản của người được thi hành án cung cấp thông tin mới về điều kiện thi hành án của người phải thi hành án sau khi cơ quan thi hành án dân sự ra quyết định về việc chưa có điều kiện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Một trong các tài liệu chứng minh đủ điều kiện để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được Ủy ban nhân dân cấp xã nơi người đó cư trú hoặc cơ quan, tổ chức nơi người đó làm việc xác nhận thuộc chuẩn hộ nghèo của địa phương nơi người đó cư trú, nếu địa phương chưa có quy định t</w:t>
      </w:r>
      <w:r w:rsidRPr="00DD3F3B">
        <w:rPr>
          <w:rFonts w:ascii="Times New Roman" w:hAnsi="Times New Roman" w:cs="Times New Roman"/>
          <w:sz w:val="28"/>
          <w:szCs w:val="28"/>
        </w:rPr>
        <w:t>hì </w:t>
      </w:r>
      <w:r w:rsidRPr="00DD3F3B">
        <w:rPr>
          <w:rFonts w:ascii="Times New Roman" w:hAnsi="Times New Roman" w:cs="Times New Roman"/>
          <w:sz w:val="28"/>
          <w:szCs w:val="28"/>
          <w:lang w:val="vi-VN"/>
        </w:rPr>
        <w:t>theo chuẩn hộ nghèo do Thủ tướng Chính phủ ban hành theo từng giai đoạn cụ th</w:t>
      </w:r>
      <w:r w:rsidRPr="00DD3F3B">
        <w:rPr>
          <w:rFonts w:ascii="Times New Roman" w:hAnsi="Times New Roman" w:cs="Times New Roman"/>
          <w:sz w:val="28"/>
          <w:szCs w:val="28"/>
        </w:rPr>
        <w:t>ể</w:t>
      </w:r>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Văn bản (đơn yêu cầu thi hành án hoặc biên bản ghi nhận yêu cầu thi hành án hoặc văn bản cung cấp thông tin) thể hiện việc cung cấp thông tin về điều kiện thi hành án của người phải thi hành án khi người được thi hành án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Ngoài ra, theo mẫu đơn đề nghị miễn, giảm phí thi hành án, đương sự gửi kèm hồ sơ: Quyết định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được đơn đề nghị được miễn hoặc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Cục Thi hành án dân Sự/Phòng Thi 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Quyết định miễn, giảm phí thi hành án hoặc Thông báo về việc không được miễn hoặc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w:t>
      </w:r>
      <w:r w:rsidRPr="00DD3F3B">
        <w:rPr>
          <w:rFonts w:ascii="Times New Roman" w:hAnsi="Times New Roman" w:cs="Times New Roman"/>
          <w:b/>
          <w:bCs/>
          <w:sz w:val="28"/>
          <w:szCs w:val="28"/>
        </w:rPr>
        <w:t>ẫ</w:t>
      </w:r>
      <w:r w:rsidRPr="00DD3F3B">
        <w:rPr>
          <w:rFonts w:ascii="Times New Roman" w:hAnsi="Times New Roman" w:cs="Times New Roman"/>
          <w:b/>
          <w:bCs/>
          <w:sz w:val="28"/>
          <w:szCs w:val="28"/>
          <w:lang w:val="vi-VN"/>
        </w:rPr>
        <w:t>u đơn, mẫu tờ khai:</w:t>
      </w:r>
      <w:r w:rsidRPr="00DD3F3B">
        <w:rPr>
          <w:rFonts w:ascii="Times New Roman" w:hAnsi="Times New Roman" w:cs="Times New Roman"/>
          <w:sz w:val="28"/>
          <w:szCs w:val="28"/>
          <w:lang w:val="vi-VN"/>
        </w:rPr>
        <w:t> Đơn đề nghị miễn, giảm phí thi hành án (</w:t>
      </w:r>
      <w:bookmarkStart w:id="15" w:name="bieumau_ms_d07_thads_tt_01_2016"/>
      <w:r w:rsidRPr="00DD3F3B">
        <w:rPr>
          <w:rFonts w:ascii="Times New Roman" w:hAnsi="Times New Roman" w:cs="Times New Roman"/>
          <w:sz w:val="28"/>
          <w:szCs w:val="28"/>
          <w:lang w:val="vi-VN"/>
        </w:rPr>
        <w:t>Mẫu số D07-THADS</w:t>
      </w:r>
      <w:bookmarkEnd w:id="15"/>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được thi hành án được miễn phí thi hành án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ong trường hợp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a) Được hưởng chế độ ưu đãi người có công với cách mạng;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b) Thuộc diện neo đơn được Ủy ban nhân dân cấp xã nơi người đó cư trú xác nhận; thuộc diện tàn tật, ốm đau kéo dài có tóm tắt hồ sơ bệnh án được cơ sở khám bệnh, chữa bệnh từ cấp huyện trở lên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 Người được thi hành án xác minh chính xác sau khi cơ quan thi hành án dân sự đã ra quyết định về việc chưa có điều kiện thi hành án theo quy định tại khoản 1 Điều 44a Luật Thi hành án dân sự và cơ quan thi hành án dân sự xử lý được tài sản để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được thi hành án được giảm phí thi hành án như sau: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a) Giảm đến 80% đối với người có khó khăn về kinh tế thuộc chuẩn hộ nghèo quy định tại khoản 2 Điều 22 Nghị định số </w:t>
      </w:r>
      <w:hyperlink r:id="rId30" w:tgtFrame="_blank" w:tooltip="Nghị định 62/2015/NĐ-CP" w:history="1">
        <w:r w:rsidRPr="00FC6128">
          <w:rPr>
            <w:rFonts w:ascii="Times New Roman" w:hAnsi="Times New Roman" w:cs="Times New Roman"/>
            <w:sz w:val="28"/>
            <w:szCs w:val="28"/>
            <w:lang w:val="vi-VN"/>
          </w:rPr>
          <w:t>62/2015/NĐ-CP</w:t>
        </w:r>
      </w:hyperlink>
      <w:r w:rsidRPr="00DD3F3B">
        <w:rPr>
          <w:rFonts w:ascii="Times New Roman" w:hAnsi="Times New Roman" w:cs="Times New Roman"/>
          <w:sz w:val="28"/>
          <w:szCs w:val="28"/>
          <w:lang w:val="vi-VN"/>
        </w:rPr>
        <w:t> ngày 18/7/2015 của Chính phủ và được Ủy ban nhân dân cấp xã nơi người đó cư trú hoặc cơ quan, tổ chức nơi người đó làm việc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b) Giảm 30% phí thi hành án tương ứng </w:t>
      </w:r>
      <w:r w:rsidRPr="00DD3F3B">
        <w:rPr>
          <w:rFonts w:ascii="Times New Roman" w:hAnsi="Times New Roman" w:cs="Times New Roman"/>
          <w:sz w:val="28"/>
          <w:szCs w:val="28"/>
        </w:rPr>
        <w:t>với </w:t>
      </w:r>
      <w:r w:rsidRPr="00DD3F3B">
        <w:rPr>
          <w:rFonts w:ascii="Times New Roman" w:hAnsi="Times New Roman" w:cs="Times New Roman"/>
          <w:sz w:val="28"/>
          <w:szCs w:val="28"/>
          <w:lang w:val="vi-VN"/>
        </w:rPr>
        <w:t xml:space="preserve">số tiền thực nhận từ việc xử lý tài sản của người phải thi hành án mà người được thi hành án xác minh chính xác khi </w:t>
      </w:r>
      <w:r w:rsidRPr="00DD3F3B">
        <w:rPr>
          <w:rFonts w:ascii="Times New Roman" w:hAnsi="Times New Roman" w:cs="Times New Roman"/>
          <w:sz w:val="28"/>
          <w:szCs w:val="28"/>
          <w:lang w:val="vi-VN"/>
        </w:rPr>
        <w:lastRenderedPageBreak/>
        <w:t>yêu cầu thi hành án và cơ quan thi hành án dân sự xử lý được tài sản để thi hành án mà không phải áp dụng biện pháp cưỡng chế c</w:t>
      </w:r>
      <w:r w:rsidRPr="00DD3F3B">
        <w:rPr>
          <w:rFonts w:ascii="Times New Roman" w:hAnsi="Times New Roman" w:cs="Times New Roman"/>
          <w:sz w:val="28"/>
          <w:szCs w:val="28"/>
        </w:rPr>
        <w:t>ầ</w:t>
      </w:r>
      <w:r w:rsidRPr="00DD3F3B">
        <w:rPr>
          <w:rFonts w:ascii="Times New Roman" w:hAnsi="Times New Roman" w:cs="Times New Roman"/>
          <w:sz w:val="28"/>
          <w:szCs w:val="28"/>
          <w:lang w:val="vi-VN"/>
        </w:rPr>
        <w:t>n huy động lực lượng, trừ trường hợp tài sản đã được xác định trong bản án, quyết định của Tòa án, Trọng tài thương mại;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 Giảm 20% phí thi hành án trong trường hợp quy định tại điểm b khoản này nếu phải áp dụng biện pháp cưỡng chế cần huy động lực lượng, trừ trường hợp tài sản đã được xác định trong bản án, quyết định của Tòa án, Trọng tài thương mại.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FC6128"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31" w:tgtFrame="_blank" w:tooltip="Nghị định 62/2015/NĐ-CP" w:history="1">
        <w:r w:rsidRPr="00FC6128">
          <w:rPr>
            <w:rFonts w:ascii="Times New Roman" w:hAnsi="Times New Roman" w:cs="Times New Roman"/>
            <w:sz w:val="28"/>
            <w:szCs w:val="28"/>
            <w:lang w:val="vi-VN"/>
          </w:rPr>
          <w:t>62/2015/NĐ-CP</w:t>
        </w:r>
      </w:hyperlink>
      <w:r w:rsidRPr="00FC6128">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FC6128" w:rsidRDefault="00A37E66" w:rsidP="00DD3F3B">
      <w:pPr>
        <w:rPr>
          <w:rFonts w:ascii="Times New Roman" w:hAnsi="Times New Roman" w:cs="Times New Roman"/>
          <w:sz w:val="28"/>
          <w:szCs w:val="28"/>
        </w:rPr>
      </w:pPr>
      <w:r w:rsidRPr="00FC6128">
        <w:rPr>
          <w:rFonts w:ascii="Times New Roman" w:hAnsi="Times New Roman" w:cs="Times New Roman"/>
          <w:sz w:val="28"/>
          <w:szCs w:val="28"/>
          <w:lang w:val="vi-VN"/>
        </w:rPr>
        <w:t>- Thông tư số </w:t>
      </w:r>
      <w:hyperlink r:id="rId32" w:tgtFrame="_blank" w:tooltip="Thông tư 01/2016/TT-BTP" w:history="1">
        <w:r w:rsidRPr="00FC6128">
          <w:rPr>
            <w:rFonts w:ascii="Times New Roman" w:hAnsi="Times New Roman" w:cs="Times New Roman"/>
            <w:sz w:val="28"/>
            <w:szCs w:val="28"/>
            <w:lang w:val="vi-VN"/>
          </w:rPr>
          <w:t>01/2016/TT-BTP</w:t>
        </w:r>
      </w:hyperlink>
      <w:r w:rsidRPr="00FC6128">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FC6128">
        <w:rPr>
          <w:rFonts w:ascii="Times New Roman" w:hAnsi="Times New Roman" w:cs="Times New Roman"/>
          <w:sz w:val="28"/>
          <w:szCs w:val="28"/>
          <w:lang w:val="vi-VN"/>
        </w:rPr>
        <w:t>- Thông tư số </w:t>
      </w:r>
      <w:hyperlink r:id="rId33" w:tgtFrame="_blank" w:tooltip="Thông tư 216/2016/TT-BTC" w:history="1">
        <w:r w:rsidRPr="00FC6128">
          <w:rPr>
            <w:rFonts w:ascii="Times New Roman" w:hAnsi="Times New Roman" w:cs="Times New Roman"/>
            <w:sz w:val="28"/>
            <w:szCs w:val="28"/>
            <w:lang w:val="vi-VN"/>
          </w:rPr>
          <w:t>216/2016/TT-BTC</w:t>
        </w:r>
      </w:hyperlink>
      <w:r w:rsidRPr="00DD3F3B">
        <w:rPr>
          <w:rFonts w:ascii="Times New Roman" w:hAnsi="Times New Roman" w:cs="Times New Roman"/>
          <w:sz w:val="28"/>
          <w:szCs w:val="28"/>
          <w:lang w:val="vi-VN"/>
        </w:rPr>
        <w:t> ngày 10/11/2016 của Bộ trưởng Bộ Tài chính quy định mức thu, chế độ thu, nộp, quản lý và sử dụng phí thi hành án dân sự.</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D07 -THADS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01/2016/TT-BTP ngày 01/02/2016 của Bộ T</w:t>
            </w:r>
            <w:r w:rsidRPr="00DD3F3B">
              <w:rPr>
                <w:rFonts w:ascii="Times New Roman" w:hAnsi="Times New Roman" w:cs="Times New Roman"/>
                <w:i/>
                <w:iCs/>
                <w:sz w:val="28"/>
                <w:szCs w:val="28"/>
              </w:rPr>
              <w:t>ư</w:t>
            </w:r>
            <w:r w:rsidRPr="00DD3F3B">
              <w:rPr>
                <w:rFonts w:ascii="Times New Roman" w:hAnsi="Times New Roman" w:cs="Times New Roman"/>
                <w:i/>
                <w:iCs/>
                <w:sz w:val="28"/>
                <w:szCs w:val="28"/>
                <w:lang w:val="vi-VN"/>
              </w:rPr>
              <w:t> pháp)</w:t>
            </w:r>
          </w:p>
        </w:tc>
      </w:tr>
    </w:tbl>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rPr>
        <w:t>CỘNG HÒA XÃ HỘI CHỦ NGHĨA VIỆT NAM</w:t>
      </w:r>
      <w:r w:rsidRPr="00DD3F3B">
        <w:rPr>
          <w:rFonts w:ascii="Times New Roman" w:hAnsi="Times New Roman" w:cs="Times New Roman"/>
          <w:b/>
          <w:bCs/>
          <w:sz w:val="28"/>
          <w:szCs w:val="28"/>
        </w:rPr>
        <w:br/>
        <w:t>Độc lập – Tự do – Hạnh phúc</w:t>
      </w:r>
      <w:r w:rsidRPr="00DD3F3B">
        <w:rPr>
          <w:rFonts w:ascii="Times New Roman" w:hAnsi="Times New Roman" w:cs="Times New Roman"/>
          <w:b/>
          <w:bCs/>
          <w:sz w:val="28"/>
          <w:szCs w:val="28"/>
        </w:rPr>
        <w:br/>
        <w:t>---------------</w:t>
      </w: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ĐƠN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Về việc miễn,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yêu cầu thi hành án (trường hợp ủy quyền phải có giấy ủy quyền và một trong các giấy tờ sau đây: căn cước công dân; chứng minh nhân dân; hộ chiếu; giấy xác nhận của Ủy ban nhân dân cấp xã nơi người đó cư trú)</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được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1. Nộ</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dung đề nghị m</w:t>
      </w:r>
      <w:r w:rsidRPr="00DD3F3B">
        <w:rPr>
          <w:rFonts w:ascii="Times New Roman" w:hAnsi="Times New Roman" w:cs="Times New Roman"/>
          <w:b/>
          <w:bCs/>
          <w:sz w:val="28"/>
          <w:szCs w:val="28"/>
        </w:rPr>
        <w:t>i</w:t>
      </w:r>
      <w:r w:rsidRPr="00DD3F3B">
        <w:rPr>
          <w:rFonts w:ascii="Times New Roman" w:hAnsi="Times New Roman" w:cs="Times New Roman"/>
          <w:b/>
          <w:bCs/>
          <w:sz w:val="28"/>
          <w:szCs w:val="28"/>
          <w:lang w:val="vi-VN"/>
        </w:rPr>
        <w:t>ễ</w:t>
      </w:r>
      <w:r w:rsidRPr="00DD3F3B">
        <w:rPr>
          <w:rFonts w:ascii="Times New Roman" w:hAnsi="Times New Roman" w:cs="Times New Roman"/>
          <w:b/>
          <w:bCs/>
          <w:sz w:val="28"/>
          <w:szCs w:val="28"/>
        </w:rPr>
        <w:t>n</w:t>
      </w:r>
      <w:r w:rsidRPr="00DD3F3B">
        <w:rPr>
          <w:rFonts w:ascii="Times New Roman" w:hAnsi="Times New Roman" w:cs="Times New Roman"/>
          <w:b/>
          <w:bCs/>
          <w:sz w:val="28"/>
          <w:szCs w:val="28"/>
          <w:lang w:val="vi-VN"/>
        </w:rPr>
        <w:t>, giảm</w:t>
      </w:r>
      <w:r w:rsidRPr="00DD3F3B">
        <w:rPr>
          <w:rFonts w:ascii="Times New Roman" w:hAnsi="Times New Roman" w:cs="Times New Roman"/>
          <w:b/>
          <w:bCs/>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Căn cứ đề nghị miễn, giảm:</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tài liệu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 </w:t>
            </w:r>
          </w:p>
        </w:tc>
        <w:tc>
          <w:tcPr>
            <w:tcW w:w="2500" w:type="pct"/>
            <w:shd w:val="clear" w:color="auto" w:fill="FFFFFF"/>
            <w:hideMark/>
          </w:tcPr>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FC6128" w:rsidRDefault="00FC6128" w:rsidP="00DD3F3B">
      <w:pPr>
        <w:rPr>
          <w:rFonts w:ascii="Times New Roman" w:hAnsi="Times New Roman" w:cs="Times New Roman"/>
          <w:b/>
          <w:bCs/>
          <w:sz w:val="28"/>
          <w:szCs w:val="28"/>
          <w:lang w:val="vi-VN"/>
        </w:rPr>
      </w:pPr>
      <w:bookmarkStart w:id="16" w:name="dieu_5"/>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5. Thủ tục đề nghị miễn, giảm chi phí cưỡng chế thi hành án</w:t>
      </w:r>
      <w:bookmarkEnd w:id="16"/>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được thi hành án, người phải thi hành án làm đơn đề nghị xét miễn, giảm chi phí cưỡng chế thi hành án gửi cơ quan thi hành án dân sự nơi tổ chức việc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Trong thời hạn 05 ngày làm việc, kể từ ngày nhận được đơn đề nghị và tài liệu kèm theo của đương sự, cơ quan thi hành án dân sự xem xét, ra quyết định về việc miễn, giảm chi phí cưỡng chế thi hành án. Trường hợp đương sự không nhận được miễn, giảm chi phí cưỡng chế thi hành án thi thông báo cho đương sự biết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xét miễn, giảm chi phí cưỡng chế thi hành án nêu rõ lý do đề nghị xét miễn, giảm chi phí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có khó khăn về kinh tế, thuộc diện neo đơn thì phải có xác nhận của Ủy ban nhân dân cấp xã nơi cư trú, sinh sống hoặc xác nhận của Thủ trưởng cơ quan, tổ chức nơi người đó nhận thu nhập.</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là gia đình chính sách, có công với cách mạng phải có giấy tờ do cơ quan có thẩm quyền cấp để chứng minh.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bị tàn tật, ốm đau kéo dài phải có xác nhận của Hội đồng giám định y khoa hoặc cơ quan y tế cấp huyện trở lên.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Ngoài ra, theo mẫu đơn đề nghị xét miễn, giảm chi phí cưỡng chế, đương sự gửi kèm theo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đủ hồ sơ hợp lệ.</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Cục Thi hành án dân sự/Phòng Thi 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 </w:t>
      </w:r>
      <w:r w:rsidRPr="00DD3F3B">
        <w:rPr>
          <w:rFonts w:ascii="Times New Roman" w:hAnsi="Times New Roman" w:cs="Times New Roman"/>
          <w:sz w:val="28"/>
          <w:szCs w:val="28"/>
          <w:lang w:val="vi-VN"/>
        </w:rPr>
        <w:t>Quyết đ</w:t>
      </w:r>
      <w:r w:rsidRPr="00DD3F3B">
        <w:rPr>
          <w:rFonts w:ascii="Times New Roman" w:hAnsi="Times New Roman" w:cs="Times New Roman"/>
          <w:sz w:val="28"/>
          <w:szCs w:val="28"/>
        </w:rPr>
        <w:t>ị</w:t>
      </w:r>
      <w:r w:rsidRPr="00DD3F3B">
        <w:rPr>
          <w:rFonts w:ascii="Times New Roman" w:hAnsi="Times New Roman" w:cs="Times New Roman"/>
          <w:sz w:val="28"/>
          <w:szCs w:val="28"/>
          <w:lang w:val="vi-VN"/>
        </w:rPr>
        <w:t>nh miễn, giảm chi phí cưỡng chế thi hành án </w:t>
      </w:r>
      <w:r w:rsidRPr="00DD3F3B">
        <w:rPr>
          <w:rFonts w:ascii="Times New Roman" w:hAnsi="Times New Roman" w:cs="Times New Roman"/>
          <w:i/>
          <w:iCs/>
          <w:sz w:val="28"/>
          <w:szCs w:val="28"/>
          <w:lang w:val="vi-VN"/>
        </w:rPr>
        <w:t>hoặc Thông báo việc không được miễn, giảm ch</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 ph</w:t>
      </w:r>
      <w:r w:rsidRPr="00DD3F3B">
        <w:rPr>
          <w:rFonts w:ascii="Times New Roman" w:hAnsi="Times New Roman" w:cs="Times New Roman"/>
          <w:i/>
          <w:iCs/>
          <w:sz w:val="28"/>
          <w:szCs w:val="28"/>
        </w:rPr>
        <w:t>í </w:t>
      </w:r>
      <w:r w:rsidRPr="00DD3F3B">
        <w:rPr>
          <w:rFonts w:ascii="Times New Roman" w:hAnsi="Times New Roman" w:cs="Times New Roman"/>
          <w:i/>
          <w:iCs/>
          <w:sz w:val="28"/>
          <w:szCs w:val="28"/>
          <w:lang w:val="vi-VN"/>
        </w:rPr>
        <w:t>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Yêu cầu, điều kiện thực hiện thủ tục hành chính (nếu có):</w:t>
      </w:r>
      <w:r w:rsidRPr="00DD3F3B">
        <w:rPr>
          <w:rFonts w:ascii="Times New Roman" w:hAnsi="Times New Roman" w:cs="Times New Roman"/>
          <w:sz w:val="28"/>
          <w:szCs w:val="28"/>
          <w:lang w:val="vi-VN"/>
        </w:rPr>
        <w:t> Đương sự là cá nhân thuộc một trong các trường hợp sau: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Có thu nhập không đảm bảo mức sinh hoạt tối thiểu để sinh sống bình thường hoặc bị lâm vào hoàn cảnh kinh tế đặc biệt khó khăn kéo dài do thiên tai, hỏa hoạn. Mức thu nhập tối thiểu được xác định theo chuẩn hộ nghèo của từng địa phương nơi người đó cư trú, nếu địa phương chưa có quy định thì theo chuẩn hộ nghèo do Thủ tướng Chính phủ ban hành theo từng giai đoạn cụ thể.</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Thuộc diện gia đình chính sách, có công với cách mạng;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Thuộc diện neo đơn, tàn tật, ốm đau kéo dài.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Đơn đề nghị miễn giảm chi phí cưỡng chế thi hành án (</w:t>
      </w:r>
      <w:bookmarkStart w:id="17" w:name="bieumau_ms_d08_thads_tt_01_2016"/>
      <w:r w:rsidRPr="00DD3F3B">
        <w:rPr>
          <w:rFonts w:ascii="Times New Roman" w:hAnsi="Times New Roman" w:cs="Times New Roman"/>
          <w:sz w:val="28"/>
          <w:szCs w:val="28"/>
          <w:lang w:val="vi-VN"/>
        </w:rPr>
        <w:t>Mẫu số D08-THADS</w:t>
      </w:r>
      <w:bookmarkEnd w:id="17"/>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FC6128"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Nghị định </w:t>
      </w:r>
      <w:r w:rsidRPr="00FC6128">
        <w:rPr>
          <w:rFonts w:ascii="Times New Roman" w:hAnsi="Times New Roman" w:cs="Times New Roman"/>
          <w:sz w:val="28"/>
          <w:szCs w:val="28"/>
          <w:lang w:val="vi-VN"/>
        </w:rPr>
        <w:t>số </w:t>
      </w:r>
      <w:hyperlink r:id="rId34" w:tgtFrame="_blank" w:tooltip="Nghị định 62/2015/NĐ-CP" w:history="1">
        <w:r w:rsidRPr="00FC6128">
          <w:rPr>
            <w:rFonts w:ascii="Times New Roman" w:hAnsi="Times New Roman" w:cs="Times New Roman"/>
            <w:sz w:val="28"/>
            <w:szCs w:val="28"/>
            <w:lang w:val="vi-VN"/>
          </w:rPr>
          <w:t>62/2015/NĐ-CP</w:t>
        </w:r>
      </w:hyperlink>
      <w:r w:rsidRPr="00FC6128">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FC6128">
        <w:rPr>
          <w:rFonts w:ascii="Times New Roman" w:hAnsi="Times New Roman" w:cs="Times New Roman"/>
          <w:sz w:val="28"/>
          <w:szCs w:val="28"/>
          <w:lang w:val="vi-VN"/>
        </w:rPr>
        <w:t>- Thông tư số </w:t>
      </w:r>
      <w:hyperlink r:id="rId35" w:tgtFrame="_blank" w:tooltip="Thông tư 01/2016/TT-BTP" w:history="1">
        <w:r w:rsidRPr="00FC6128">
          <w:rPr>
            <w:rFonts w:ascii="Times New Roman" w:hAnsi="Times New Roman" w:cs="Times New Roman"/>
            <w:sz w:val="28"/>
            <w:szCs w:val="28"/>
            <w:lang w:val="vi-VN"/>
          </w:rPr>
          <w:t>01/2016/TT-BTP</w:t>
        </w:r>
      </w:hyperlink>
      <w:r w:rsidRPr="00FC6128">
        <w:rPr>
          <w:rFonts w:ascii="Times New Roman" w:hAnsi="Times New Roman" w:cs="Times New Roman"/>
          <w:sz w:val="28"/>
          <w:szCs w:val="28"/>
          <w:lang w:val="vi-VN"/>
        </w:rPr>
        <w:t xml:space="preserve"> ngày 01/02/2016 của Bộ trưởng Bộ Tư pháp hướng dẫn thực </w:t>
      </w:r>
      <w:r w:rsidRPr="00DD3F3B">
        <w:rPr>
          <w:rFonts w:ascii="Times New Roman" w:hAnsi="Times New Roman" w:cs="Times New Roman"/>
          <w:sz w:val="28"/>
          <w:szCs w:val="28"/>
          <w:lang w:val="vi-VN"/>
        </w:rPr>
        <w:t>hiện một số thủ tục về quản lý hành chính và biểu mẫu nghiệp vụ trong thi hành án dân sự.</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FC6128" w:rsidRDefault="00FC6128" w:rsidP="00DD3F3B">
      <w:pPr>
        <w:rPr>
          <w:rFonts w:ascii="Times New Roman" w:hAnsi="Times New Roman" w:cs="Times New Roman"/>
          <w:sz w:val="28"/>
          <w:szCs w:val="28"/>
        </w:rPr>
      </w:pPr>
    </w:p>
    <w:p w:rsidR="00FC6128" w:rsidRPr="00DD3F3B" w:rsidRDefault="00FC6128"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D08-THADS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01/2016/TT-BTP ngày 01/02/2016 của Bộ Tư pháp)</w:t>
            </w:r>
          </w:p>
        </w:tc>
      </w:tr>
    </w:tbl>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ĐƠN ĐỀ NGHỊ</w:t>
      </w: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Về việc xét miễn, giảm chi phí cưỡng chế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được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1. Nội dung đề nghị miễn, giảm chi phí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Căn cứ đề nghị miễn, giảm ch</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phí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tài liệu kèm theo</w:t>
      </w:r>
    </w:p>
    <w:p w:rsidR="00A37E66" w:rsidRPr="00DD3F3B" w:rsidRDefault="00A37E66" w:rsidP="00FC6128">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của </w:t>
      </w:r>
      <w:r w:rsidRPr="00DD3F3B">
        <w:rPr>
          <w:rFonts w:ascii="Times New Roman" w:hAnsi="Times New Roman" w:cs="Times New Roman"/>
          <w:sz w:val="28"/>
          <w:szCs w:val="28"/>
        </w:rPr>
        <w:t>...</w:t>
      </w:r>
    </w:p>
    <w:p w:rsidR="00A37E66" w:rsidRPr="00DD3F3B" w:rsidRDefault="00A37E66" w:rsidP="00FC6128">
      <w:pPr>
        <w:rPr>
          <w:rFonts w:ascii="Times New Roman" w:hAnsi="Times New Roman" w:cs="Times New Roman"/>
          <w:sz w:val="28"/>
          <w:szCs w:val="28"/>
        </w:rPr>
      </w:pPr>
      <w:r w:rsidRPr="00DD3F3B">
        <w:rPr>
          <w:rFonts w:ascii="Times New Roman" w:hAnsi="Times New Roman" w:cs="Times New Roman"/>
          <w:sz w:val="28"/>
          <w:szCs w:val="28"/>
          <w:lang w:val="vi-VN"/>
        </w:rPr>
        <w:t>- Quyết định cưỡng chế thi hành án số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FC6128">
            <w:pPr>
              <w:jc w:val="center"/>
              <w:rPr>
                <w:rFonts w:ascii="Times New Roman" w:hAnsi="Times New Roman" w:cs="Times New Roman"/>
                <w:sz w:val="28"/>
                <w:szCs w:val="28"/>
              </w:rPr>
            </w:pPr>
          </w:p>
        </w:tc>
      </w:tr>
    </w:tbl>
    <w:p w:rsidR="00FC6128" w:rsidRDefault="00FC6128" w:rsidP="00DD3F3B">
      <w:pPr>
        <w:rPr>
          <w:rFonts w:ascii="Times New Roman" w:hAnsi="Times New Roman" w:cs="Times New Roman"/>
          <w:b/>
          <w:bCs/>
          <w:sz w:val="28"/>
          <w:szCs w:val="28"/>
          <w:lang w:val="vi-VN"/>
        </w:rPr>
      </w:pPr>
      <w:bookmarkStart w:id="18" w:name="dieu_6"/>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6. Thủ tục xác nhận kết quả thi hành án</w:t>
      </w:r>
      <w:bookmarkEnd w:id="18"/>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hoặc thân nhân của đương sự yêu cầu cơ quan thi hành án dân sự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được yêu cầu của đương sự, Thủ trưởng cơ quan thi hành án dân sự cấp giấy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Nội dung của văn bản xác nhận phải thể hiện rõ khoản nghĩa vụ theo bản án, quyết định, nghĩa vụ phải thi hành theo quyết định thi hành án và kết quả thi hành án cho đến thời điểm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Kết quả thi hành án được xác nhận thể hiện việc đương sự đã thực hiện xong toàn bộ hoặc một phần quyền, nghĩa vụ của mình theo quyết định thi hành án hoặc thi hành xong nghĩa vụ thi hành án của từng định kỳ trong trường hợp việc thi hành án được tiến hành theo định kỳ.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Bản án, Quyết định;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Tài liệu có liên quan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 </w:t>
      </w:r>
      <w:r w:rsidRPr="00DD3F3B">
        <w:rPr>
          <w:rFonts w:ascii="Times New Roman" w:hAnsi="Times New Roman" w:cs="Times New Roman"/>
          <w:sz w:val="28"/>
          <w:szCs w:val="28"/>
          <w:lang w:val="vi-VN"/>
        </w:rPr>
        <w:t>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được yêu cầu của đương sự hoặc thân nhân của họ.</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(cá nhân, tổ chức) hoặc thân nhân của đương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Cục Thi hành án dân Sự/Phòng Thi 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Giấy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Đơn đề nghị xác nhận kết quả thi hành án (</w:t>
      </w:r>
      <w:bookmarkStart w:id="19" w:name="bieumau_ms_d10_thads_tt_01_2016"/>
      <w:r w:rsidRPr="00DD3F3B">
        <w:rPr>
          <w:rFonts w:ascii="Times New Roman" w:hAnsi="Times New Roman" w:cs="Times New Roman"/>
          <w:sz w:val="28"/>
          <w:szCs w:val="28"/>
          <w:lang w:val="vi-VN"/>
        </w:rPr>
        <w:t>Mẫu D10-THADS</w:t>
      </w:r>
      <w:bookmarkEnd w:id="19"/>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FC6128"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Nghị định số </w:t>
      </w:r>
      <w:hyperlink r:id="rId36" w:tgtFrame="_blank" w:tooltip="Nghị định 62/2015/NĐ-CP" w:history="1">
        <w:r w:rsidRPr="00FC6128">
          <w:rPr>
            <w:rFonts w:ascii="Times New Roman" w:hAnsi="Times New Roman" w:cs="Times New Roman"/>
            <w:sz w:val="28"/>
            <w:szCs w:val="28"/>
            <w:lang w:val="vi-VN"/>
          </w:rPr>
          <w:t>62/2015/NĐ-CP</w:t>
        </w:r>
      </w:hyperlink>
      <w:r w:rsidRPr="00FC6128">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FC6128">
        <w:rPr>
          <w:rFonts w:ascii="Times New Roman" w:hAnsi="Times New Roman" w:cs="Times New Roman"/>
          <w:sz w:val="28"/>
          <w:szCs w:val="28"/>
          <w:lang w:val="vi-VN"/>
        </w:rPr>
        <w:t>- Thông tư số </w:t>
      </w:r>
      <w:hyperlink r:id="rId37" w:tgtFrame="_blank" w:tooltip="Thông tư 01/2016/TT-BTP" w:history="1">
        <w:r w:rsidRPr="00FC6128">
          <w:rPr>
            <w:rFonts w:ascii="Times New Roman" w:hAnsi="Times New Roman" w:cs="Times New Roman"/>
            <w:sz w:val="28"/>
            <w:szCs w:val="28"/>
            <w:lang w:val="vi-VN"/>
          </w:rPr>
          <w:t>01/2016/TT-BTP</w:t>
        </w:r>
      </w:hyperlink>
      <w:r w:rsidRPr="00FC6128">
        <w:rPr>
          <w:rFonts w:ascii="Times New Roman" w:hAnsi="Times New Roman" w:cs="Times New Roman"/>
          <w:sz w:val="28"/>
          <w:szCs w:val="28"/>
          <w:lang w:val="vi-VN"/>
        </w:rPr>
        <w:t> </w:t>
      </w:r>
      <w:r w:rsidRPr="00DD3F3B">
        <w:rPr>
          <w:rFonts w:ascii="Times New Roman" w:hAnsi="Times New Roman" w:cs="Times New Roman"/>
          <w:sz w:val="28"/>
          <w:szCs w:val="28"/>
          <w:lang w:val="vi-VN"/>
        </w:rPr>
        <w:t>ngày 01/02/2016 của Bộ trưởng Bộ Tư pháp hướng dẫn thực hiện một số thủ tục về quản lý hành chính và biểu mẫu nghiệp vụ trong thi hành án dân sự.</w:t>
      </w:r>
    </w:p>
    <w:p w:rsidR="00A37E66"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Default="00FC6128" w:rsidP="00DD3F3B">
      <w:pPr>
        <w:rPr>
          <w:rFonts w:ascii="Times New Roman" w:hAnsi="Times New Roman" w:cs="Times New Roman"/>
          <w:sz w:val="28"/>
          <w:szCs w:val="28"/>
        </w:rPr>
      </w:pPr>
    </w:p>
    <w:p w:rsidR="00FC6128" w:rsidRPr="00DD3F3B" w:rsidRDefault="00FC6128"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D10 -THADS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 </w:t>
            </w:r>
            <w:hyperlink r:id="rId38" w:tgtFrame="_blank" w:tooltip="Thông tư 01/2016/TT-BTP" w:history="1">
              <w:r w:rsidRPr="00DD3F3B">
                <w:rPr>
                  <w:rFonts w:ascii="Times New Roman" w:hAnsi="Times New Roman" w:cs="Times New Roman"/>
                  <w:i/>
                  <w:iCs/>
                  <w:color w:val="0E70C3"/>
                  <w:sz w:val="28"/>
                  <w:szCs w:val="28"/>
                  <w:lang w:val="vi-VN"/>
                </w:rPr>
                <w:t>01/2016/TT-BTP</w:t>
              </w:r>
            </w:hyperlink>
            <w:r w:rsidRPr="00DD3F3B">
              <w:rPr>
                <w:rFonts w:ascii="Times New Roman" w:hAnsi="Times New Roman" w:cs="Times New Roman"/>
                <w:i/>
                <w:iCs/>
                <w:sz w:val="28"/>
                <w:szCs w:val="28"/>
                <w:lang w:val="vi-VN"/>
              </w:rPr>
              <w:t> ngày 01/02/20</w:t>
            </w:r>
            <w:r w:rsidRPr="00DD3F3B">
              <w:rPr>
                <w:rFonts w:ascii="Times New Roman" w:hAnsi="Times New Roman" w:cs="Times New Roman"/>
                <w:i/>
                <w:iCs/>
                <w:sz w:val="28"/>
                <w:szCs w:val="28"/>
              </w:rPr>
              <w:t>1</w:t>
            </w:r>
            <w:r w:rsidRPr="00DD3F3B">
              <w:rPr>
                <w:rFonts w:ascii="Times New Roman" w:hAnsi="Times New Roman" w:cs="Times New Roman"/>
                <w:i/>
                <w:iCs/>
                <w:sz w:val="28"/>
                <w:szCs w:val="28"/>
                <w:lang w:val="vi-VN"/>
              </w:rPr>
              <w:t>6 của Bộ Tư pháp)</w:t>
            </w:r>
          </w:p>
        </w:tc>
      </w:tr>
    </w:tbl>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ĐƠN ĐỀ NGHỊ</w:t>
      </w: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Về việc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Kính gửi: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FC6128">
      <w:pPr>
        <w:rPr>
          <w:rFonts w:ascii="Times New Roman" w:hAnsi="Times New Roman" w:cs="Times New Roman"/>
          <w:sz w:val="28"/>
          <w:szCs w:val="28"/>
        </w:rPr>
      </w:pPr>
      <w:r w:rsidRPr="00DD3F3B">
        <w:rPr>
          <w:rFonts w:ascii="Times New Roman" w:hAnsi="Times New Roman" w:cs="Times New Roman"/>
          <w:sz w:val="28"/>
          <w:szCs w:val="28"/>
          <w:lang w:val="vi-VN"/>
        </w:rPr>
        <w:t>Theo Bản án, Quyết định số </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ngày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củ</w:t>
      </w:r>
      <w:r w:rsidR="00FC6128">
        <w:rPr>
          <w:rFonts w:ascii="Times New Roman" w:hAnsi="Times New Roman" w:cs="Times New Roman"/>
          <w:sz w:val="28"/>
          <w:szCs w:val="28"/>
          <w:lang w:val="vi-VN"/>
        </w:rPr>
        <w:t xml:space="preserve">a Tòa </w:t>
      </w:r>
      <w:r w:rsidRPr="00DD3F3B">
        <w:rPr>
          <w:rFonts w:ascii="Times New Roman" w:hAnsi="Times New Roman" w:cs="Times New Roman"/>
          <w:sz w:val="28"/>
          <w:szCs w:val="28"/>
          <w:lang w:val="vi-VN"/>
        </w:rPr>
        <w:t>án </w:t>
      </w:r>
      <w:r w:rsidRPr="00DD3F3B">
        <w:rPr>
          <w:rFonts w:ascii="Times New Roman" w:hAnsi="Times New Roman" w:cs="Times New Roman"/>
          <w:sz w:val="28"/>
          <w:szCs w:val="28"/>
        </w:rPr>
        <w:t>....</w:t>
      </w:r>
      <w:r w:rsidR="00FC6128" w:rsidRPr="00DD3F3B">
        <w:rPr>
          <w:rFonts w:ascii="Times New Roman" w:hAnsi="Times New Roman" w:cs="Times New Roman"/>
          <w:sz w:val="28"/>
          <w:szCs w:val="28"/>
          <w:lang w:val="vi-VN"/>
        </w:rPr>
        <w:t xml:space="preserve"> </w:t>
      </w:r>
      <w:r w:rsidRPr="00DD3F3B">
        <w:rPr>
          <w:rFonts w:ascii="Times New Roman" w:hAnsi="Times New Roman" w:cs="Times New Roman"/>
          <w:sz w:val="28"/>
          <w:szCs w:val="28"/>
          <w:lang w:val="vi-VN"/>
        </w:rPr>
        <w:t>và Quyết định thi hành án số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Cục Thi hành án dân sự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thì ông (bà)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khoản phải thi hành: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khoản đã thi hành được: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khoản chưa thi hành: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w:t>
      </w:r>
      <w:r w:rsidRPr="00DD3F3B">
        <w:rPr>
          <w:rFonts w:ascii="Times New Roman" w:hAnsi="Times New Roman" w:cs="Times New Roman"/>
          <w:sz w:val="28"/>
          <w:szCs w:val="28"/>
        </w:rPr>
        <w:t>ề </w:t>
      </w:r>
      <w:r w:rsidRPr="00DD3F3B">
        <w:rPr>
          <w:rFonts w:ascii="Times New Roman" w:hAnsi="Times New Roman" w:cs="Times New Roman"/>
          <w:sz w:val="28"/>
          <w:szCs w:val="28"/>
          <w:lang w:val="vi-VN"/>
        </w:rPr>
        <w:t>nghị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tài liệu kèm theo:</w:t>
      </w:r>
    </w:p>
    <w:p w:rsidR="00FC6128" w:rsidRPr="00FC6128" w:rsidRDefault="00A37E66" w:rsidP="00FC6128">
      <w:pPr>
        <w:rPr>
          <w:rFonts w:ascii="Times New Roman" w:hAnsi="Times New Roman" w:cs="Times New Roman"/>
          <w:sz w:val="28"/>
          <w:szCs w:val="28"/>
        </w:rPr>
      </w:pPr>
      <w:r w:rsidRPr="00DD3F3B">
        <w:rPr>
          <w:rFonts w:ascii="Times New Roman" w:hAnsi="Times New Roman" w:cs="Times New Roman"/>
          <w:sz w:val="28"/>
          <w:szCs w:val="28"/>
          <w:lang w:val="vi-VN"/>
        </w:rPr>
        <w:t>- Bản án, Quyết định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của</w:t>
      </w:r>
      <w:r w:rsidR="00FC6128">
        <w:rPr>
          <w:rFonts w:ascii="Times New Roman" w:hAnsi="Times New Roman" w:cs="Times New Roman"/>
          <w:sz w:val="28"/>
          <w:szCs w:val="28"/>
        </w:rPr>
        <w:t>………….</w:t>
      </w:r>
    </w:p>
    <w:p w:rsidR="00FC6128" w:rsidRPr="00FC6128"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số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.của Cục (Chi cục) Thi hành án dân sự </w:t>
      </w:r>
      <w:r w:rsidR="00FC6128">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lastRenderedPageBreak/>
              <w:t>Người làm đơn</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FC6128" w:rsidRDefault="00FC6128" w:rsidP="00DD3F3B">
      <w:pPr>
        <w:rPr>
          <w:rFonts w:ascii="Times New Roman" w:hAnsi="Times New Roman" w:cs="Times New Roman"/>
          <w:b/>
          <w:bCs/>
          <w:sz w:val="28"/>
          <w:szCs w:val="28"/>
          <w:lang w:val="vi-VN"/>
        </w:rPr>
      </w:pPr>
      <w:bookmarkStart w:id="20" w:name="dieu_7"/>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FC6128" w:rsidRDefault="00FC6128" w:rsidP="00DD3F3B">
      <w:pPr>
        <w:rPr>
          <w:rFonts w:ascii="Times New Roman" w:hAnsi="Times New Roman" w:cs="Times New Roman"/>
          <w:b/>
          <w:bCs/>
          <w:sz w:val="28"/>
          <w:szCs w:val="28"/>
          <w:lang w:val="vi-VN"/>
        </w:rPr>
      </w:pPr>
    </w:p>
    <w:p w:rsidR="00A37E66" w:rsidRPr="00DD3F3B" w:rsidRDefault="00A37E66" w:rsidP="00FC6128">
      <w:pPr>
        <w:jc w:val="center"/>
        <w:rPr>
          <w:rFonts w:ascii="Times New Roman" w:hAnsi="Times New Roman" w:cs="Times New Roman"/>
          <w:sz w:val="28"/>
          <w:szCs w:val="28"/>
        </w:rPr>
      </w:pPr>
      <w:r w:rsidRPr="00DD3F3B">
        <w:rPr>
          <w:rFonts w:ascii="Times New Roman" w:hAnsi="Times New Roman" w:cs="Times New Roman"/>
          <w:b/>
          <w:bCs/>
          <w:sz w:val="28"/>
          <w:szCs w:val="28"/>
          <w:lang w:val="vi-VN"/>
        </w:rPr>
        <w:t>7. Thủ tục giải quyết tố cáo về thi hành án dân sự</w:t>
      </w:r>
      <w:bookmarkEnd w:id="20"/>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Công dân tố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với Cục Th</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 hành án </w:t>
      </w:r>
      <w:r w:rsidRPr="00DD3F3B">
        <w:rPr>
          <w:rFonts w:ascii="Times New Roman" w:hAnsi="Times New Roman" w:cs="Times New Roman"/>
          <w:i/>
          <w:iCs/>
          <w:sz w:val="28"/>
          <w:szCs w:val="28"/>
        </w:rPr>
        <w:t>d</w:t>
      </w:r>
      <w:r w:rsidRPr="00DD3F3B">
        <w:rPr>
          <w:rFonts w:ascii="Times New Roman" w:hAnsi="Times New Roman" w:cs="Times New Roman"/>
          <w:i/>
          <w:iCs/>
          <w:sz w:val="28"/>
          <w:szCs w:val="28"/>
          <w:lang w:val="vi-VN"/>
        </w:rPr>
        <w:t>ân sự cấp tỉnh/Phòng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cấp quân khu về hành vi vi phạm pháp luật của Ch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cục trưởng Chi cục thi hành án dân sự cấp huyện, công chức thuộc Cục Thi hành án dân sự cấp tỉnh/công chức thuộc Phòng Thi hành án cấp quân khu gây thiệt hại hoặc đe dọa gây thiệt hại đến </w:t>
      </w:r>
      <w:r w:rsidRPr="00DD3F3B">
        <w:rPr>
          <w:rFonts w:ascii="Times New Roman" w:hAnsi="Times New Roman" w:cs="Times New Roman"/>
          <w:i/>
          <w:iCs/>
          <w:sz w:val="28"/>
          <w:szCs w:val="28"/>
        </w:rPr>
        <w:t>l</w:t>
      </w:r>
      <w:r w:rsidRPr="00DD3F3B">
        <w:rPr>
          <w:rFonts w:ascii="Times New Roman" w:hAnsi="Times New Roman" w:cs="Times New Roman"/>
          <w:i/>
          <w:iCs/>
          <w:sz w:val="28"/>
          <w:szCs w:val="28"/>
          <w:lang w:val="vi-VN"/>
        </w:rPr>
        <w:t>ợi ích của Nhà nước, quyền, </w:t>
      </w:r>
      <w:r w:rsidRPr="00DD3F3B">
        <w:rPr>
          <w:rFonts w:ascii="Times New Roman" w:hAnsi="Times New Roman" w:cs="Times New Roman"/>
          <w:i/>
          <w:iCs/>
          <w:sz w:val="28"/>
          <w:szCs w:val="28"/>
        </w:rPr>
        <w:t>l</w:t>
      </w:r>
      <w:r w:rsidRPr="00DD3F3B">
        <w:rPr>
          <w:rFonts w:ascii="Times New Roman" w:hAnsi="Times New Roman" w:cs="Times New Roman"/>
          <w:i/>
          <w:iCs/>
          <w:sz w:val="28"/>
          <w:szCs w:val="28"/>
          <w:lang w:val="vi-VN"/>
        </w:rPr>
        <w:t>ợi ích hợp pháp của công dân, cơ quan,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lastRenderedPageBreak/>
        <w:t>- Trong thời hạn 07 ngày </w:t>
      </w:r>
      <w:r w:rsidRPr="00DD3F3B">
        <w:rPr>
          <w:rFonts w:ascii="Times New Roman" w:hAnsi="Times New Roman" w:cs="Times New Roman"/>
          <w:i/>
          <w:iCs/>
          <w:sz w:val="28"/>
          <w:szCs w:val="28"/>
        </w:rPr>
        <w:t>l</w:t>
      </w:r>
      <w:r w:rsidRPr="00DD3F3B">
        <w:rPr>
          <w:rFonts w:ascii="Times New Roman" w:hAnsi="Times New Roman" w:cs="Times New Roman"/>
          <w:i/>
          <w:iCs/>
          <w:sz w:val="28"/>
          <w:szCs w:val="28"/>
          <w:lang w:val="vi-VN"/>
        </w:rPr>
        <w:t>àm việc, kể từ ngày nhận được t</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 cáo, cơ quan, cá nhân c</w:t>
      </w:r>
      <w:r w:rsidRPr="00DD3F3B">
        <w:rPr>
          <w:rFonts w:ascii="Times New Roman" w:hAnsi="Times New Roman" w:cs="Times New Roman"/>
          <w:i/>
          <w:iCs/>
          <w:sz w:val="28"/>
          <w:szCs w:val="28"/>
        </w:rPr>
        <w:t>ó </w:t>
      </w:r>
      <w:r w:rsidRPr="00DD3F3B">
        <w:rPr>
          <w:rFonts w:ascii="Times New Roman" w:hAnsi="Times New Roman" w:cs="Times New Roman"/>
          <w:i/>
          <w:iCs/>
          <w:sz w:val="28"/>
          <w:szCs w:val="28"/>
          <w:lang w:val="vi-VN"/>
        </w:rPr>
        <w:t>trách nhiệm vào số, phân loại, xử </w:t>
      </w:r>
      <w:r w:rsidRPr="00DD3F3B">
        <w:rPr>
          <w:rFonts w:ascii="Times New Roman" w:hAnsi="Times New Roman" w:cs="Times New Roman"/>
          <w:i/>
          <w:iCs/>
          <w:sz w:val="28"/>
          <w:szCs w:val="28"/>
        </w:rPr>
        <w:t>l</w:t>
      </w:r>
      <w:r w:rsidRPr="00DD3F3B">
        <w:rPr>
          <w:rFonts w:ascii="Times New Roman" w:hAnsi="Times New Roman" w:cs="Times New Roman"/>
          <w:i/>
          <w:iCs/>
          <w:sz w:val="28"/>
          <w:szCs w:val="28"/>
          <w:lang w:val="vi-VN"/>
        </w:rPr>
        <w:t>ý ban đầu thông tin tố cáo, kiểm tra, xác minh thông tin về người tố cáo và điều kiện thụ lý t</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cáo; trường hợp phải kiểm tra, xác minh tại nhiều địa điểm hoặc phải ủy quyền cho cơ quan, tổ chức c</w:t>
      </w:r>
      <w:r w:rsidRPr="00DD3F3B">
        <w:rPr>
          <w:rFonts w:ascii="Times New Roman" w:hAnsi="Times New Roman" w:cs="Times New Roman"/>
          <w:i/>
          <w:iCs/>
          <w:sz w:val="28"/>
          <w:szCs w:val="28"/>
        </w:rPr>
        <w:t>ó </w:t>
      </w:r>
      <w:r w:rsidRPr="00DD3F3B">
        <w:rPr>
          <w:rFonts w:ascii="Times New Roman" w:hAnsi="Times New Roman" w:cs="Times New Roman"/>
          <w:i/>
          <w:iCs/>
          <w:sz w:val="28"/>
          <w:szCs w:val="28"/>
          <w:lang w:val="vi-VN"/>
        </w:rPr>
        <w:t>thẩm quyền kiểm tra, xác minh thì thời hạn này có thể k</w:t>
      </w:r>
      <w:r w:rsidRPr="00DD3F3B">
        <w:rPr>
          <w:rFonts w:ascii="Times New Roman" w:hAnsi="Times New Roman" w:cs="Times New Roman"/>
          <w:i/>
          <w:iCs/>
          <w:sz w:val="28"/>
          <w:szCs w:val="28"/>
        </w:rPr>
        <w:t>é</w:t>
      </w:r>
      <w:r w:rsidRPr="00DD3F3B">
        <w:rPr>
          <w:rFonts w:ascii="Times New Roman" w:hAnsi="Times New Roman" w:cs="Times New Roman"/>
          <w:i/>
          <w:iCs/>
          <w:sz w:val="28"/>
          <w:szCs w:val="28"/>
          <w:lang w:val="vi-VN"/>
        </w:rPr>
        <w:t>o dài hơn nhưng không quá 10 ngày làm việc: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Trường hợp đủ điều kiện thụ lý thì ra quyết định thụ lý t</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theo quy định tại Điều 29 của Luật Tố cáo và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Trường hợp không đủ điều kiện thụ lý thì không thụ lý tố cáo và thông báo ngay cho người tố cáo biết lý do không thụ lý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Trường hợp t</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không thuộc thẩm quyền giải quyết của mình thì trong thời hạn 05 ngày làm việc kể từ ngày nhận được đơn tố cáo, phải chuyển đến cơ quan, tổ chức, cá nhân có thẩm quyền giải quyết và thông báo cho người tố cáo. Trường hợp người tố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đến tố cáo trực tiếp thì cơ quan, c</w:t>
      </w:r>
      <w:r w:rsidRPr="00DD3F3B">
        <w:rPr>
          <w:rFonts w:ascii="Times New Roman" w:hAnsi="Times New Roman" w:cs="Times New Roman"/>
          <w:i/>
          <w:iCs/>
          <w:sz w:val="28"/>
          <w:szCs w:val="28"/>
        </w:rPr>
        <w:t>á </w:t>
      </w:r>
      <w:r w:rsidRPr="00DD3F3B">
        <w:rPr>
          <w:rFonts w:ascii="Times New Roman" w:hAnsi="Times New Roman" w:cs="Times New Roman"/>
          <w:i/>
          <w:iCs/>
          <w:sz w:val="28"/>
          <w:szCs w:val="28"/>
          <w:lang w:val="vi-VN"/>
        </w:rPr>
        <w:t>nhân tiếp nhận tố </w:t>
      </w:r>
      <w:r w:rsidRPr="00DD3F3B">
        <w:rPr>
          <w:rFonts w:ascii="Times New Roman" w:hAnsi="Times New Roman" w:cs="Times New Roman"/>
          <w:i/>
          <w:iCs/>
          <w:sz w:val="28"/>
          <w:szCs w:val="28"/>
        </w:rPr>
        <w:t>cá</w:t>
      </w:r>
      <w:r w:rsidRPr="00DD3F3B">
        <w:rPr>
          <w:rFonts w:ascii="Times New Roman" w:hAnsi="Times New Roman" w:cs="Times New Roman"/>
          <w:i/>
          <w:iCs/>
          <w:sz w:val="28"/>
          <w:szCs w:val="28"/>
          <w:lang w:val="vi-VN"/>
        </w:rPr>
        <w:t>o hư</w:t>
      </w:r>
      <w:r w:rsidRPr="00DD3F3B">
        <w:rPr>
          <w:rFonts w:ascii="Times New Roman" w:hAnsi="Times New Roman" w:cs="Times New Roman"/>
          <w:i/>
          <w:iCs/>
          <w:sz w:val="28"/>
          <w:szCs w:val="28"/>
        </w:rPr>
        <w:t>ớ</w:t>
      </w:r>
      <w:r w:rsidRPr="00DD3F3B">
        <w:rPr>
          <w:rFonts w:ascii="Times New Roman" w:hAnsi="Times New Roman" w:cs="Times New Roman"/>
          <w:i/>
          <w:iCs/>
          <w:sz w:val="28"/>
          <w:szCs w:val="28"/>
          <w:lang w:val="vi-VN"/>
        </w:rPr>
        <w:t>ng dẫn người tố cáo đến tố cáo với cơ quan, tổ chức, cá nhân có th</w:t>
      </w:r>
      <w:r w:rsidRPr="00DD3F3B">
        <w:rPr>
          <w:rFonts w:ascii="Times New Roman" w:hAnsi="Times New Roman" w:cs="Times New Roman"/>
          <w:i/>
          <w:iCs/>
          <w:sz w:val="28"/>
          <w:szCs w:val="28"/>
        </w:rPr>
        <w:t>ẩ</w:t>
      </w:r>
      <w:r w:rsidRPr="00DD3F3B">
        <w:rPr>
          <w:rFonts w:ascii="Times New Roman" w:hAnsi="Times New Roman" w:cs="Times New Roman"/>
          <w:i/>
          <w:iCs/>
          <w:sz w:val="28"/>
          <w:szCs w:val="28"/>
          <w:lang w:val="vi-VN"/>
        </w:rPr>
        <w:t>m quyền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Trường hợp tố cáo không thuộc thẩm quyền giải quyết của mình và được gửi đồng thời cho nhiều cơ quan, tổ chức, cá nhân, trong đó cố cơ quan, tổ chức, cá nhân có thẩm quy</w:t>
      </w:r>
      <w:r w:rsidRPr="00DD3F3B">
        <w:rPr>
          <w:rFonts w:ascii="Times New Roman" w:hAnsi="Times New Roman" w:cs="Times New Roman"/>
          <w:i/>
          <w:iCs/>
          <w:sz w:val="28"/>
          <w:szCs w:val="28"/>
        </w:rPr>
        <w:t>ề</w:t>
      </w:r>
      <w:r w:rsidRPr="00DD3F3B">
        <w:rPr>
          <w:rFonts w:ascii="Times New Roman" w:hAnsi="Times New Roman" w:cs="Times New Roman"/>
          <w:i/>
          <w:iCs/>
          <w:sz w:val="28"/>
          <w:szCs w:val="28"/>
          <w:lang w:val="vi-VN"/>
        </w:rPr>
        <w:t>n giải quyết hoặc trường hợp đã hướng dẫn nh</w:t>
      </w:r>
      <w:r w:rsidRPr="00DD3F3B">
        <w:rPr>
          <w:rFonts w:ascii="Times New Roman" w:hAnsi="Times New Roman" w:cs="Times New Roman"/>
          <w:i/>
          <w:iCs/>
          <w:sz w:val="28"/>
          <w:szCs w:val="28"/>
        </w:rPr>
        <w:t>ư</w:t>
      </w:r>
      <w:r w:rsidRPr="00DD3F3B">
        <w:rPr>
          <w:rFonts w:ascii="Times New Roman" w:hAnsi="Times New Roman" w:cs="Times New Roman"/>
          <w:i/>
          <w:iCs/>
          <w:sz w:val="28"/>
          <w:szCs w:val="28"/>
          <w:lang w:val="vi-VN"/>
        </w:rPr>
        <w:t>ng người tố cáo v</w:t>
      </w:r>
      <w:r w:rsidRPr="00DD3F3B">
        <w:rPr>
          <w:rFonts w:ascii="Times New Roman" w:hAnsi="Times New Roman" w:cs="Times New Roman"/>
          <w:i/>
          <w:iCs/>
          <w:sz w:val="28"/>
          <w:szCs w:val="28"/>
        </w:rPr>
        <w:t>ẫ</w:t>
      </w:r>
      <w:r w:rsidRPr="00DD3F3B">
        <w:rPr>
          <w:rFonts w:ascii="Times New Roman" w:hAnsi="Times New Roman" w:cs="Times New Roman"/>
          <w:i/>
          <w:iCs/>
          <w:sz w:val="28"/>
          <w:szCs w:val="28"/>
          <w:lang w:val="vi-VN"/>
        </w:rPr>
        <w:t>n gửi tố cáo đến cơ quan, tổ chức, cá nhân không có thẩm quyền giải quyết th</w:t>
      </w:r>
      <w:r w:rsidRPr="00DD3F3B">
        <w:rPr>
          <w:rFonts w:ascii="Times New Roman" w:hAnsi="Times New Roman" w:cs="Times New Roman"/>
          <w:i/>
          <w:iCs/>
          <w:sz w:val="28"/>
          <w:szCs w:val="28"/>
        </w:rPr>
        <w:t>ì </w:t>
      </w:r>
      <w:r w:rsidRPr="00DD3F3B">
        <w:rPr>
          <w:rFonts w:ascii="Times New Roman" w:hAnsi="Times New Roman" w:cs="Times New Roman"/>
          <w:i/>
          <w:iCs/>
          <w:sz w:val="28"/>
          <w:szCs w:val="28"/>
          <w:lang w:val="vi-VN"/>
        </w:rPr>
        <w:t>cơ quan, tổ chức, cá nhân nhận được tố cáo không xử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Sau khi thụ l</w:t>
      </w:r>
      <w:r w:rsidRPr="00DD3F3B">
        <w:rPr>
          <w:rFonts w:ascii="Times New Roman" w:hAnsi="Times New Roman" w:cs="Times New Roman"/>
          <w:i/>
          <w:iCs/>
          <w:sz w:val="28"/>
          <w:szCs w:val="28"/>
        </w:rPr>
        <w:t>ý </w:t>
      </w:r>
      <w:r w:rsidRPr="00DD3F3B">
        <w:rPr>
          <w:rFonts w:ascii="Times New Roman" w:hAnsi="Times New Roman" w:cs="Times New Roman"/>
          <w:i/>
          <w:iCs/>
          <w:sz w:val="28"/>
          <w:szCs w:val="28"/>
          <w:lang w:val="vi-VN"/>
        </w:rPr>
        <w:t>đơn tố cáo, cơ quan, cá nhân có thẩm quyền giải quyết tố cáo thực hiện quy trình xác minh, kết luận nội dung tố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theo quy định của pháp luật về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Chậm nhất là 05 ngày làm việc, kể từ ngày ban hành kết luận nội dung tố cáo, người giải quyết tố cáo gửi kết luận nội dung tố cáo đến người bị tố cáo, cơ quan, tổ chức quản lý người bị t</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cáo và cơ quan, tổ chức, cá nhân c</w:t>
      </w:r>
      <w:r w:rsidRPr="00DD3F3B">
        <w:rPr>
          <w:rFonts w:ascii="Times New Roman" w:hAnsi="Times New Roman" w:cs="Times New Roman"/>
          <w:i/>
          <w:iCs/>
          <w:sz w:val="28"/>
          <w:szCs w:val="28"/>
        </w:rPr>
        <w:t>ó li</w:t>
      </w:r>
      <w:r w:rsidRPr="00DD3F3B">
        <w:rPr>
          <w:rFonts w:ascii="Times New Roman" w:hAnsi="Times New Roman" w:cs="Times New Roman"/>
          <w:i/>
          <w:iCs/>
          <w:sz w:val="28"/>
          <w:szCs w:val="28"/>
          <w:lang w:val="vi-VN"/>
        </w:rPr>
        <w:t>ên quan; thông báo về kết luận nội dung tố cáo đến người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Việc tố cáo được thực hiện bằng gửi đơn tố cáo hoặc trực tiếp tố cáo với cơ quan, tổ chức, cá nhân có thẩm quyền.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lastRenderedPageBreak/>
        <w:t>- Trường hợp tố cáo được thực hiện bằng đơn thì trong đơn t</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phải gh</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 r</w:t>
      </w:r>
      <w:r w:rsidRPr="00DD3F3B">
        <w:rPr>
          <w:rFonts w:ascii="Times New Roman" w:hAnsi="Times New Roman" w:cs="Times New Roman"/>
          <w:i/>
          <w:iCs/>
          <w:sz w:val="28"/>
          <w:szCs w:val="28"/>
        </w:rPr>
        <w:t>õ </w:t>
      </w:r>
      <w:r w:rsidRPr="00DD3F3B">
        <w:rPr>
          <w:rFonts w:ascii="Times New Roman" w:hAnsi="Times New Roman" w:cs="Times New Roman"/>
          <w:i/>
          <w:iCs/>
          <w:sz w:val="28"/>
          <w:szCs w:val="28"/>
          <w:lang w:val="vi-VN"/>
        </w:rPr>
        <w:t>ngày, tháng, năm tố cáo; họ tên, địa chỉ của người tố cáo, cách thức l</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ên hệ với người tố cáo; hành v</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 v</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phạm pháp luật bị tố cáo; người bị tố cáo và các thông t</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n khác c</w:t>
      </w:r>
      <w:r w:rsidRPr="00DD3F3B">
        <w:rPr>
          <w:rFonts w:ascii="Times New Roman" w:hAnsi="Times New Roman" w:cs="Times New Roman"/>
          <w:i/>
          <w:iCs/>
          <w:sz w:val="28"/>
          <w:szCs w:val="28"/>
        </w:rPr>
        <w:t>ó </w:t>
      </w:r>
      <w:r w:rsidRPr="00DD3F3B">
        <w:rPr>
          <w:rFonts w:ascii="Times New Roman" w:hAnsi="Times New Roman" w:cs="Times New Roman"/>
          <w:i/>
          <w:iCs/>
          <w:sz w:val="28"/>
          <w:szCs w:val="28"/>
          <w:lang w:val="vi-VN"/>
        </w:rPr>
        <w:t>liên quan. Trường hợp nhiều người cùng tố cáo về cùng một nội dung thì trong đơn tố cáo còn phải ghi rõ họ tên, địa chỉ, cách thức liên hệ với từng người tố cáo; họ tên của người đại diện cho những người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Người t</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cáo phải k</w:t>
      </w:r>
      <w:r w:rsidRPr="00DD3F3B">
        <w:rPr>
          <w:rFonts w:ascii="Times New Roman" w:hAnsi="Times New Roman" w:cs="Times New Roman"/>
          <w:i/>
          <w:iCs/>
          <w:sz w:val="28"/>
          <w:szCs w:val="28"/>
        </w:rPr>
        <w:t>ý </w:t>
      </w:r>
      <w:r w:rsidRPr="00DD3F3B">
        <w:rPr>
          <w:rFonts w:ascii="Times New Roman" w:hAnsi="Times New Roman" w:cs="Times New Roman"/>
          <w:i/>
          <w:iCs/>
          <w:sz w:val="28"/>
          <w:szCs w:val="28"/>
          <w:lang w:val="vi-VN"/>
        </w:rPr>
        <w:t>tên hoặc điểm chỉ vào đơn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Trường hợp người tố cáo đến tố cáo trực tiếp tại cơ quan c</w:t>
      </w:r>
      <w:r w:rsidRPr="00DD3F3B">
        <w:rPr>
          <w:rFonts w:ascii="Times New Roman" w:hAnsi="Times New Roman" w:cs="Times New Roman"/>
          <w:i/>
          <w:iCs/>
          <w:sz w:val="28"/>
          <w:szCs w:val="28"/>
        </w:rPr>
        <w:t>ó </w:t>
      </w:r>
      <w:r w:rsidRPr="00DD3F3B">
        <w:rPr>
          <w:rFonts w:ascii="Times New Roman" w:hAnsi="Times New Roman" w:cs="Times New Roman"/>
          <w:i/>
          <w:iCs/>
          <w:sz w:val="28"/>
          <w:szCs w:val="28"/>
          <w:lang w:val="vi-VN"/>
        </w:rPr>
        <w:t>thẩm quyền thì người tiếp nhận hư</w:t>
      </w:r>
      <w:r w:rsidRPr="00DD3F3B">
        <w:rPr>
          <w:rFonts w:ascii="Times New Roman" w:hAnsi="Times New Roman" w:cs="Times New Roman"/>
          <w:i/>
          <w:iCs/>
          <w:sz w:val="28"/>
          <w:szCs w:val="28"/>
        </w:rPr>
        <w:t>ớ</w:t>
      </w:r>
      <w:r w:rsidRPr="00DD3F3B">
        <w:rPr>
          <w:rFonts w:ascii="Times New Roman" w:hAnsi="Times New Roman" w:cs="Times New Roman"/>
          <w:i/>
          <w:iCs/>
          <w:sz w:val="28"/>
          <w:szCs w:val="28"/>
          <w:lang w:val="vi-VN"/>
        </w:rPr>
        <w:t>ng dẫn người tố cáo viết đơn tố cáo hoặc ghi lạ</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nội dung tố cáo bằng văn bản và yêu cầu người tố cáo ký tên hoặc điểm chỉ xác nhận vào văn bản, trong đ</w:t>
      </w:r>
      <w:r w:rsidRPr="00DD3F3B">
        <w:rPr>
          <w:rFonts w:ascii="Times New Roman" w:hAnsi="Times New Roman" w:cs="Times New Roman"/>
          <w:i/>
          <w:iCs/>
          <w:sz w:val="28"/>
          <w:szCs w:val="28"/>
        </w:rPr>
        <w:t>ó</w:t>
      </w:r>
      <w:r w:rsidRPr="00DD3F3B">
        <w:rPr>
          <w:rFonts w:ascii="Times New Roman" w:hAnsi="Times New Roman" w:cs="Times New Roman"/>
          <w:i/>
          <w:iCs/>
          <w:sz w:val="28"/>
          <w:szCs w:val="28"/>
          <w:lang w:val="vi-VN"/>
        </w:rPr>
        <w:t> gh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rõ nội dung theo quy định tại khoản 1 Điều 23 Luật Tố cáo. Trường hợp nhiều người cùng tố cáo về cùng một nội dung thì người tiếp nhận hư</w:t>
      </w:r>
      <w:r w:rsidRPr="00DD3F3B">
        <w:rPr>
          <w:rFonts w:ascii="Times New Roman" w:hAnsi="Times New Roman" w:cs="Times New Roman"/>
          <w:i/>
          <w:iCs/>
          <w:sz w:val="28"/>
          <w:szCs w:val="28"/>
        </w:rPr>
        <w:t>ớ</w:t>
      </w:r>
      <w:r w:rsidRPr="00DD3F3B">
        <w:rPr>
          <w:rFonts w:ascii="Times New Roman" w:hAnsi="Times New Roman" w:cs="Times New Roman"/>
          <w:i/>
          <w:iCs/>
          <w:sz w:val="28"/>
          <w:szCs w:val="28"/>
          <w:lang w:val="vi-VN"/>
        </w:rPr>
        <w:t>ng dẫn người tố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cử đại diện viết đơn tố cáo hoặc ghi </w:t>
      </w:r>
      <w:r w:rsidRPr="00DD3F3B">
        <w:rPr>
          <w:rFonts w:ascii="Times New Roman" w:hAnsi="Times New Roman" w:cs="Times New Roman"/>
          <w:i/>
          <w:iCs/>
          <w:sz w:val="28"/>
          <w:szCs w:val="28"/>
        </w:rPr>
        <w:t>l</w:t>
      </w:r>
      <w:r w:rsidRPr="00DD3F3B">
        <w:rPr>
          <w:rFonts w:ascii="Times New Roman" w:hAnsi="Times New Roman" w:cs="Times New Roman"/>
          <w:i/>
          <w:iCs/>
          <w:sz w:val="28"/>
          <w:szCs w:val="28"/>
          <w:lang w:val="vi-VN"/>
        </w:rPr>
        <w:t>ại nội dung tố cáo bằng văn bản và yêu cầu những người tố cáo ký tên hoặc đ</w:t>
      </w:r>
      <w:r w:rsidRPr="00DD3F3B">
        <w:rPr>
          <w:rFonts w:ascii="Times New Roman" w:hAnsi="Times New Roman" w:cs="Times New Roman"/>
          <w:i/>
          <w:iCs/>
          <w:sz w:val="28"/>
          <w:szCs w:val="28"/>
        </w:rPr>
        <w:t>iể</w:t>
      </w:r>
      <w:r w:rsidRPr="00DD3F3B">
        <w:rPr>
          <w:rFonts w:ascii="Times New Roman" w:hAnsi="Times New Roman" w:cs="Times New Roman"/>
          <w:i/>
          <w:iCs/>
          <w:sz w:val="28"/>
          <w:szCs w:val="28"/>
          <w:lang w:val="vi-VN"/>
        </w:rPr>
        <w:t>m chỉ xác nhận vào văn bản.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Các tài liệu, hồ sơ chứng minh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Thời hạn giải quyết tố cáo là 60 ngày, kể từ ngày thụ lý giải quyết tố cáo; đối với vụ việc phức tạp thì thời hạn giải quyết là 90 ngày, kể từ ngày thụ lý giải quyết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Chậm nhất là 05 ngày làm việc, kể từ ngày ban hành kết luận nội dung t</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cáo, người giải quyết tố cáo gửi kết luận nội dung tố cáo đến người bị tố cáo, cơ quan, tổ chức quản l</w:t>
      </w:r>
      <w:r w:rsidRPr="00DD3F3B">
        <w:rPr>
          <w:rFonts w:ascii="Times New Roman" w:hAnsi="Times New Roman" w:cs="Times New Roman"/>
          <w:i/>
          <w:iCs/>
          <w:sz w:val="28"/>
          <w:szCs w:val="28"/>
        </w:rPr>
        <w:t>ý </w:t>
      </w:r>
      <w:r w:rsidRPr="00DD3F3B">
        <w:rPr>
          <w:rFonts w:ascii="Times New Roman" w:hAnsi="Times New Roman" w:cs="Times New Roman"/>
          <w:i/>
          <w:iCs/>
          <w:sz w:val="28"/>
          <w:szCs w:val="28"/>
          <w:lang w:val="vi-VN"/>
        </w:rPr>
        <w:t>người bị tố cáo và cơ quan, tổ chức, cá nhân có liên quan; thông báo về kết luận nội dung tố cáo đến người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w:t>
      </w:r>
      <w:r w:rsidRPr="00DD3F3B">
        <w:rPr>
          <w:rFonts w:ascii="Times New Roman" w:hAnsi="Times New Roman" w:cs="Times New Roman"/>
          <w:i/>
          <w:iCs/>
          <w:sz w:val="28"/>
          <w:szCs w:val="28"/>
          <w:lang w:val="vi-VN"/>
        </w:rPr>
        <w:t>Công dân Việt Nam.</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Cục trưởng Cục Thi hành án dân sự cấp tỉnh giải quyết tố cáo đối với trường hợp người bị tố cáo là Ch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cục trưởng Ch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cục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dân sự cấp huyện; công chức thuộc Cục Thi hành án dân sự cấp tỉnh.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rPr>
        <w:t>- </w:t>
      </w:r>
      <w:r w:rsidRPr="00DD3F3B">
        <w:rPr>
          <w:rFonts w:ascii="Times New Roman" w:hAnsi="Times New Roman" w:cs="Times New Roman"/>
          <w:i/>
          <w:iCs/>
          <w:sz w:val="28"/>
          <w:szCs w:val="28"/>
          <w:lang w:val="vi-VN"/>
        </w:rPr>
        <w:t>Thủ trưởng Phòng Thi hành án cấp quân khu giải quyết t</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 c</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đ</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i với trường hợp người bị tố cáo công chức thuộc Phòng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Kết quả thực hiện thủ tục hành chính:</w:t>
      </w:r>
      <w:r w:rsidRPr="00DD3F3B">
        <w:rPr>
          <w:rFonts w:ascii="Times New Roman" w:hAnsi="Times New Roman" w:cs="Times New Roman"/>
          <w:sz w:val="28"/>
          <w:szCs w:val="28"/>
          <w:lang w:val="vi-VN"/>
        </w:rPr>
        <w:t> Kết luận nội dung tố cáo hoặc thông báo về việc không thụ lý đơn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r w:rsidRPr="00DD3F3B">
        <w:rPr>
          <w:rFonts w:ascii="Times New Roman" w:hAnsi="Times New Roman" w:cs="Times New Roman"/>
          <w:sz w:val="28"/>
          <w:szCs w:val="28"/>
          <w:lang w:val="vi-VN"/>
        </w:rPr>
        <w:t> Đơn không đủ đi</w:t>
      </w:r>
      <w:r w:rsidRPr="00DD3F3B">
        <w:rPr>
          <w:rFonts w:ascii="Times New Roman" w:hAnsi="Times New Roman" w:cs="Times New Roman"/>
          <w:sz w:val="28"/>
          <w:szCs w:val="28"/>
        </w:rPr>
        <w:t>ề</w:t>
      </w:r>
      <w:r w:rsidRPr="00DD3F3B">
        <w:rPr>
          <w:rFonts w:ascii="Times New Roman" w:hAnsi="Times New Roman" w:cs="Times New Roman"/>
          <w:sz w:val="28"/>
          <w:szCs w:val="28"/>
          <w:lang w:val="vi-VN"/>
        </w:rPr>
        <w:t>u kiện xử lý:</w:t>
      </w:r>
    </w:p>
    <w:p w:rsidR="00A37E66" w:rsidRPr="000B02B9"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Là đơn không đáp ứng các yêu cầu tại điểm a khoản 2 Điều 6 Thông tư </w:t>
      </w:r>
      <w:r w:rsidRPr="000B02B9">
        <w:rPr>
          <w:rFonts w:ascii="Times New Roman" w:hAnsi="Times New Roman" w:cs="Times New Roman"/>
          <w:sz w:val="28"/>
          <w:szCs w:val="28"/>
          <w:lang w:val="vi-VN"/>
        </w:rPr>
        <w:t>số </w:t>
      </w:r>
      <w:hyperlink r:id="rId39" w:tgtFrame="_blank" w:tooltip="Thông tư 07/2014/TT-TTCP" w:history="1">
        <w:r w:rsidRPr="000B02B9">
          <w:rPr>
            <w:rFonts w:ascii="Times New Roman" w:hAnsi="Times New Roman" w:cs="Times New Roman"/>
            <w:sz w:val="28"/>
            <w:szCs w:val="28"/>
            <w:lang w:val="vi-VN"/>
          </w:rPr>
          <w:t>07/2014/TT-TTCP</w:t>
        </w:r>
      </w:hyperlink>
      <w:r w:rsidRPr="000B02B9">
        <w:rPr>
          <w:rFonts w:ascii="Times New Roman" w:hAnsi="Times New Roman" w:cs="Times New Roman"/>
          <w:sz w:val="28"/>
          <w:szCs w:val="28"/>
          <w:lang w:val="vi-VN"/>
        </w:rPr>
        <w:t> ngày 31/10/2014 của T</w:t>
      </w:r>
      <w:r w:rsidRPr="000B02B9">
        <w:rPr>
          <w:rFonts w:ascii="Times New Roman" w:hAnsi="Times New Roman" w:cs="Times New Roman"/>
          <w:sz w:val="28"/>
          <w:szCs w:val="28"/>
        </w:rPr>
        <w:t>ổ</w:t>
      </w:r>
      <w:r w:rsidRPr="000B02B9">
        <w:rPr>
          <w:rFonts w:ascii="Times New Roman" w:hAnsi="Times New Roman" w:cs="Times New Roman"/>
          <w:sz w:val="28"/>
          <w:szCs w:val="28"/>
          <w:lang w:val="vi-VN"/>
        </w:rPr>
        <w:t>ng Thanh tra Chính phủ;</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Đơn đã được gửi cho nhiều cơ quan, tổ chức, đơn vị, cá nhân trong đó đã gửi đến đúng cơ quan, tổ chức, đơn vị hoặc đúng người có thẩm quyền giải quyết;</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Đơn đã được hướng dẫn một lần về cùng nội dung.</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Căn cứ pháp </w:t>
      </w:r>
      <w:r w:rsidRPr="000B02B9">
        <w:rPr>
          <w:rFonts w:ascii="Times New Roman" w:hAnsi="Times New Roman" w:cs="Times New Roman"/>
          <w:b/>
          <w:bCs/>
          <w:sz w:val="28"/>
          <w:szCs w:val="28"/>
        </w:rPr>
        <w:t>l</w:t>
      </w:r>
      <w:r w:rsidRPr="000B02B9">
        <w:rPr>
          <w:rFonts w:ascii="Times New Roman" w:hAnsi="Times New Roman" w:cs="Times New Roman"/>
          <w:b/>
          <w:bCs/>
          <w:sz w:val="28"/>
          <w:szCs w:val="28"/>
          <w:lang w:val="vi-VN"/>
        </w:rPr>
        <w:t>ý:</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i/>
          <w:iCs/>
          <w:sz w:val="28"/>
          <w:szCs w:val="28"/>
          <w:lang w:val="vi-VN"/>
        </w:rPr>
        <w:t>- Luật T</w:t>
      </w:r>
      <w:r w:rsidRPr="000B02B9">
        <w:rPr>
          <w:rFonts w:ascii="Times New Roman" w:hAnsi="Times New Roman" w:cs="Times New Roman"/>
          <w:i/>
          <w:iCs/>
          <w:sz w:val="28"/>
          <w:szCs w:val="28"/>
        </w:rPr>
        <w:t>ố </w:t>
      </w:r>
      <w:r w:rsidRPr="000B02B9">
        <w:rPr>
          <w:rFonts w:ascii="Times New Roman" w:hAnsi="Times New Roman" w:cs="Times New Roman"/>
          <w:i/>
          <w:iCs/>
          <w:sz w:val="28"/>
          <w:szCs w:val="28"/>
          <w:lang w:val="vi-VN"/>
        </w:rPr>
        <w:t>cáo số 25/2018/QH14.</w:t>
      </w:r>
    </w:p>
    <w:p w:rsidR="00A37E66" w:rsidRPr="00DD3F3B" w:rsidRDefault="00A37E66" w:rsidP="00DD3F3B">
      <w:pPr>
        <w:rPr>
          <w:rFonts w:ascii="Times New Roman" w:hAnsi="Times New Roman" w:cs="Times New Roman"/>
          <w:sz w:val="28"/>
          <w:szCs w:val="28"/>
        </w:rPr>
      </w:pPr>
      <w:r w:rsidRPr="000B02B9">
        <w:rPr>
          <w:rFonts w:ascii="Times New Roman" w:hAnsi="Times New Roman" w:cs="Times New Roman"/>
          <w:i/>
          <w:iCs/>
          <w:sz w:val="28"/>
          <w:szCs w:val="28"/>
          <w:lang w:val="vi-VN"/>
        </w:rPr>
        <w:t>- Thông tư số </w:t>
      </w:r>
      <w:hyperlink r:id="rId40" w:tgtFrame="_blank" w:tooltip="Thông tư 07/2014/TT-TTCP" w:history="1">
        <w:r w:rsidRPr="000B02B9">
          <w:rPr>
            <w:rFonts w:ascii="Times New Roman" w:hAnsi="Times New Roman" w:cs="Times New Roman"/>
            <w:i/>
            <w:iCs/>
            <w:sz w:val="28"/>
            <w:szCs w:val="28"/>
            <w:lang w:val="vi-VN"/>
          </w:rPr>
          <w:t>07/2014/TT-TTCP</w:t>
        </w:r>
      </w:hyperlink>
      <w:r w:rsidRPr="000B02B9">
        <w:rPr>
          <w:rFonts w:ascii="Times New Roman" w:hAnsi="Times New Roman" w:cs="Times New Roman"/>
          <w:i/>
          <w:iCs/>
          <w:sz w:val="28"/>
          <w:szCs w:val="28"/>
          <w:lang w:val="vi-VN"/>
        </w:rPr>
        <w:t> ngày 31/</w:t>
      </w:r>
      <w:r w:rsidRPr="000B02B9">
        <w:rPr>
          <w:rFonts w:ascii="Times New Roman" w:hAnsi="Times New Roman" w:cs="Times New Roman"/>
          <w:i/>
          <w:iCs/>
          <w:sz w:val="28"/>
          <w:szCs w:val="28"/>
        </w:rPr>
        <w:t>1</w:t>
      </w:r>
      <w:r w:rsidRPr="000B02B9">
        <w:rPr>
          <w:rFonts w:ascii="Times New Roman" w:hAnsi="Times New Roman" w:cs="Times New Roman"/>
          <w:i/>
          <w:iCs/>
          <w:sz w:val="28"/>
          <w:szCs w:val="28"/>
          <w:lang w:val="vi-VN"/>
        </w:rPr>
        <w:t>0/20</w:t>
      </w:r>
      <w:r w:rsidRPr="000B02B9">
        <w:rPr>
          <w:rFonts w:ascii="Times New Roman" w:hAnsi="Times New Roman" w:cs="Times New Roman"/>
          <w:i/>
          <w:iCs/>
          <w:sz w:val="28"/>
          <w:szCs w:val="28"/>
        </w:rPr>
        <w:t>1</w:t>
      </w:r>
      <w:r w:rsidRPr="000B02B9">
        <w:rPr>
          <w:rFonts w:ascii="Times New Roman" w:hAnsi="Times New Roman" w:cs="Times New Roman"/>
          <w:i/>
          <w:iCs/>
          <w:sz w:val="28"/>
          <w:szCs w:val="28"/>
          <w:lang w:val="vi-VN"/>
        </w:rPr>
        <w:t>4 của Tổng Thanh tra Ch</w:t>
      </w:r>
      <w:r w:rsidRPr="000B02B9">
        <w:rPr>
          <w:rFonts w:ascii="Times New Roman" w:hAnsi="Times New Roman" w:cs="Times New Roman"/>
          <w:i/>
          <w:iCs/>
          <w:sz w:val="28"/>
          <w:szCs w:val="28"/>
        </w:rPr>
        <w:t>í</w:t>
      </w:r>
      <w:r w:rsidRPr="000B02B9">
        <w:rPr>
          <w:rFonts w:ascii="Times New Roman" w:hAnsi="Times New Roman" w:cs="Times New Roman"/>
          <w:i/>
          <w:iCs/>
          <w:sz w:val="28"/>
          <w:szCs w:val="28"/>
          <w:lang w:val="vi-VN"/>
        </w:rPr>
        <w:t xml:space="preserve">nh phủ quy định quy trình xử lý đơn </w:t>
      </w:r>
      <w:r w:rsidRPr="00DD3F3B">
        <w:rPr>
          <w:rFonts w:ascii="Times New Roman" w:hAnsi="Times New Roman" w:cs="Times New Roman"/>
          <w:i/>
          <w:iCs/>
          <w:sz w:val="28"/>
          <w:szCs w:val="28"/>
          <w:lang w:val="vi-VN"/>
        </w:rPr>
        <w:t>khiếu nại, đơn tố cáo, đơn kiến nghị, phản ánh</w:t>
      </w:r>
    </w:p>
    <w:p w:rsidR="00F01B8D" w:rsidRDefault="00F01B8D" w:rsidP="00DD3F3B">
      <w:pPr>
        <w:rPr>
          <w:rFonts w:ascii="Times New Roman" w:hAnsi="Times New Roman" w:cs="Times New Roman"/>
          <w:b/>
          <w:bCs/>
          <w:sz w:val="28"/>
          <w:szCs w:val="28"/>
          <w:lang w:val="vi-VN"/>
        </w:rPr>
      </w:pPr>
      <w:bookmarkStart w:id="21" w:name="dieu_8"/>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8. Thủ tục giải quyết khiếu nại về thi hành án dân sự (lần 1)</w:t>
      </w:r>
      <w:bookmarkEnd w:id="21"/>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khiếu nại gửi đơn khiếu nại đối với quyết định, hành vi của Chi cục trưởng Chi cục thi hành án dân sự cấp huyện; quyết định, hành vi của Chấp hành viên thuộc quyền quản lý của Cục Thi hành án dân sự cấp tỉnh hoặc Phòng Thi hành án cấp quân khu nếu có căn cứ cho rằng quyết định, hành vi đó là trái pháp luật xâm phạm quyền, lợi ích hợp pháp của mình và các tài liệu liên quan (nếu có) tới Cục Thi hành án dân sự cấp tỉnh hoặc Phòng Thi hành án cấp quân khu.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lastRenderedPageBreak/>
        <w:t>- Trong thời hạn 05 ngày </w:t>
      </w:r>
      <w:r w:rsidRPr="00DD3F3B">
        <w:rPr>
          <w:rFonts w:ascii="Times New Roman" w:hAnsi="Times New Roman" w:cs="Times New Roman"/>
          <w:i/>
          <w:iCs/>
          <w:sz w:val="28"/>
          <w:szCs w:val="28"/>
        </w:rPr>
        <w:t>l</w:t>
      </w:r>
      <w:r w:rsidRPr="00DD3F3B">
        <w:rPr>
          <w:rFonts w:ascii="Times New Roman" w:hAnsi="Times New Roman" w:cs="Times New Roman"/>
          <w:i/>
          <w:iCs/>
          <w:sz w:val="28"/>
          <w:szCs w:val="28"/>
          <w:lang w:val="vi-VN"/>
        </w:rPr>
        <w:t>àm việc, kể từ ngày nhận được đơn khiếu nại thuộc thẩm quyền giải quyết và không thuộc trường hợp không được thụ l</w:t>
      </w:r>
      <w:r w:rsidRPr="00DD3F3B">
        <w:rPr>
          <w:rFonts w:ascii="Times New Roman" w:hAnsi="Times New Roman" w:cs="Times New Roman"/>
          <w:i/>
          <w:iCs/>
          <w:sz w:val="28"/>
          <w:szCs w:val="28"/>
        </w:rPr>
        <w:t>ý </w:t>
      </w:r>
      <w:r w:rsidRPr="00DD3F3B">
        <w:rPr>
          <w:rFonts w:ascii="Times New Roman" w:hAnsi="Times New Roman" w:cs="Times New Roman"/>
          <w:i/>
          <w:iCs/>
          <w:sz w:val="28"/>
          <w:szCs w:val="28"/>
          <w:lang w:val="vi-VN"/>
        </w:rPr>
        <w:t>giải quyết quy định tại Điều 141 của Luật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dân sự, người có thẩm quyền giải quyết khiếu nại lần đầu phải thụ lý để giải quyết và thông báo bằng văn bản cho người khiếu nại biết</w:t>
      </w:r>
      <w:r w:rsidRPr="00DD3F3B">
        <w:rPr>
          <w:rFonts w:ascii="Times New Roman" w:hAnsi="Times New Roman" w:cs="Times New Roman"/>
          <w:i/>
          <w:iCs/>
          <w:sz w:val="28"/>
          <w:szCs w:val="28"/>
        </w:rPr>
        <w:t>. </w:t>
      </w:r>
      <w:r w:rsidRPr="00DD3F3B">
        <w:rPr>
          <w:rFonts w:ascii="Times New Roman" w:hAnsi="Times New Roman" w:cs="Times New Roman"/>
          <w:i/>
          <w:iCs/>
          <w:sz w:val="28"/>
          <w:szCs w:val="28"/>
          <w:lang w:val="vi-VN"/>
        </w:rPr>
        <w:t>Trường hợp người có thẩm quyền không thụ lý đơn khiếu nại để giải quyết thì phải thông b</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o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Sau khi thụ lý đơn khiếu nại, người có thẩm quyền giải quyết khiếu nại tiến hành xác minh, yêu cầu người bị kh</w:t>
      </w:r>
      <w:r w:rsidRPr="00DD3F3B">
        <w:rPr>
          <w:rFonts w:ascii="Times New Roman" w:hAnsi="Times New Roman" w:cs="Times New Roman"/>
          <w:sz w:val="28"/>
          <w:szCs w:val="28"/>
        </w:rPr>
        <w:t>i</w:t>
      </w:r>
      <w:r w:rsidRPr="00DD3F3B">
        <w:rPr>
          <w:rFonts w:ascii="Times New Roman" w:hAnsi="Times New Roman" w:cs="Times New Roman"/>
          <w:sz w:val="28"/>
          <w:szCs w:val="28"/>
          <w:lang w:val="vi-VN"/>
        </w:rPr>
        <w:t>ếu nại giải trình, trong trường hợp cần thiết, có thể trưng cầu giám định hoặc tổ chức đối thoại để làm rõ nội dung khiếu nại, yêu cầu của người khiếu nại và hư</w:t>
      </w:r>
      <w:r w:rsidRPr="00DD3F3B">
        <w:rPr>
          <w:rFonts w:ascii="Times New Roman" w:hAnsi="Times New Roman" w:cs="Times New Roman"/>
          <w:sz w:val="28"/>
          <w:szCs w:val="28"/>
        </w:rPr>
        <w:t>ớ</w:t>
      </w:r>
      <w:r w:rsidRPr="00DD3F3B">
        <w:rPr>
          <w:rFonts w:ascii="Times New Roman" w:hAnsi="Times New Roman" w:cs="Times New Roman"/>
          <w:sz w:val="28"/>
          <w:szCs w:val="28"/>
          <w:lang w:val="vi-VN"/>
        </w:rPr>
        <w:t>ng giải quyết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có thẩm quyền giải quyết khiếu nại ra quyết định giải quyết khiếu nại đối với khiếu nại thuộc thẩm quyền.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đơn khiếu nại thuộc trường hợp không phải thụ lý để giải quyết thì cơ quan nhận được đơn không có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ách nhiệm thụ lý nhung có văn bản chỉ dẫn, trả lời người khiếu nại trong thời hạn 05 ngày làm việc, kể từ ngày nhận được đơn. </w:t>
      </w:r>
      <w:r w:rsidRPr="00DD3F3B">
        <w:rPr>
          <w:rFonts w:ascii="Times New Roman" w:hAnsi="Times New Roman" w:cs="Times New Roman"/>
          <w:i/>
          <w:iCs/>
          <w:sz w:val="28"/>
          <w:szCs w:val="28"/>
          <w:lang w:val="vi-VN"/>
        </w:rPr>
        <w:t>Việc chỉ dẫn, trả lời chỉ thực hiện một lần đối với một vụ việc khiếu nại; trong trường hợp người khiếu nại gửi kèm các giấy tờ, tài liệu là bản gốc liên quan đến vụ việc khiếu nại thì gửi trả lại các giấy tờ, tài liệu đó cho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Gửi đơn khiếu nại đến cơ quan có thẩm quyền giải quyết khiếu nại hoặc trình bày trực tiếp nội dung khiếu nại tại cơ quan có thẩm quyền giải quyết khiếu nại hoặc khiếu nại thông qua người đại diện.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của người khiếu nại phải ghi rõ ngày, tháng, năm khiếu nại; họ, tên, địa chỉ của người khiếu nại; họ, tên, địa chỉ của người bị khiếu nại; nội dung khiếu nại, lý do khiếu nại và yêu cầu giải quyết. Đơn khiếu nại phải do người khiếu nại ký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Nếu trình bày trực tiếp nội dung khiếu nại tại cơ quan có thẩm quyền giải quyết khiếu nại thì người có trách nhiệm tiếp nhận việc khiếu nại phải hướng dẫn người khiếu nại viết thành đơn hoặc ghi lại nội dung theo quy định, có chữ ký hoặc điểm chỉ của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Nếu khiếu nại thông qua người đại diện thì người đại diện phải có giấy tờ chứng minh tính hợp pháp của việc đại diện.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Các giấy tờ, bằng chứng, tài liệu liên quan đến khiếu nại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- 15 ngày, kể từ ngày thụ lý đơn khiếu nại đối với quyết định, hành vi về thi hành án trước khi áp dụng biện pháp bảo đảm,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- 05 ngày làm việc, kể từ ngày thụ lý đơn khiếu nại đối với quyết định về áp dụng biện pháp phong tỏa tài khoản và quyết định, hành vi về áp dụng biện pháp bảo đảm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- 30 ngày, kể từ ngày thụ lý đơn khiếu nại đối với quyết định, hành vi về áp dụng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- 15 ngày, kể từ ngày thụ lý đơn khiếu nại đối với quyết định, hành vi sau khi áp dụng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Trường hợp ở vùng sâu, vùng xa, đường sá xa xôi, đi lại khó khăn, vụ việc có tính chất phức tạp thì thời hạn giải quyết khiếu nại có thể kéo dài nhưng không quá 30 ngày, kể từ ngày hết thời hạn giải quyết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người có quyền lợi, nghĩa vụ liên quan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Cục trưởng Cục Thi hành án dân sự cấp tỉnh giải quyết khiếu nại đ</w:t>
      </w:r>
      <w:r w:rsidRPr="00DD3F3B">
        <w:rPr>
          <w:rFonts w:ascii="Times New Roman" w:hAnsi="Times New Roman" w:cs="Times New Roman"/>
          <w:i/>
          <w:iCs/>
          <w:sz w:val="28"/>
          <w:szCs w:val="28"/>
        </w:rPr>
        <w:t>ố</w:t>
      </w:r>
      <w:r w:rsidRPr="00DD3F3B">
        <w:rPr>
          <w:rFonts w:ascii="Times New Roman" w:hAnsi="Times New Roman" w:cs="Times New Roman"/>
          <w:i/>
          <w:iCs/>
          <w:sz w:val="28"/>
          <w:szCs w:val="28"/>
          <w:lang w:val="vi-VN"/>
        </w:rPr>
        <w:t>i với quyết định, hành vi tr</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i pháp luật của Chi cục trưởng Ch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cục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dân sự cấp huyện; quyết định, hành v</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trái pháp luật của Chấp hành viên thuộc quyền quản lý của Cục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dân sự cấp tỉnh.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Thủ trưởng Phòng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cấp quân khu giải quyết khiếu nại đối với Chấp hành viên thuộc quyền quản lý của Phòng Thi hành án cấp quân kh</w:t>
      </w:r>
      <w:r w:rsidRPr="00DD3F3B">
        <w:rPr>
          <w:rFonts w:ascii="Times New Roman" w:hAnsi="Times New Roman" w:cs="Times New Roman"/>
          <w:i/>
          <w:iCs/>
          <w:sz w:val="28"/>
          <w:szCs w:val="28"/>
        </w:rPr>
        <w:t>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Thông báo bằng văn bản về việc thụ lý giải quyết khiếu nại và Quyết định giải quyết khiếu nại </w:t>
      </w:r>
      <w:r w:rsidRPr="00DD3F3B">
        <w:rPr>
          <w:rFonts w:ascii="Times New Roman" w:hAnsi="Times New Roman" w:cs="Times New Roman"/>
          <w:i/>
          <w:iCs/>
          <w:sz w:val="28"/>
          <w:szCs w:val="28"/>
          <w:lang w:val="vi-VN"/>
        </w:rPr>
        <w:t>hoặc văn bản thông báo, chỉ dẫn, trả lời trong trường hợp không thụ lý giải quyết đơn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Thời hi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u khiếu n</w:t>
      </w:r>
      <w:r w:rsidRPr="00DD3F3B">
        <w:rPr>
          <w:rFonts w:ascii="Times New Roman" w:hAnsi="Times New Roman" w:cs="Times New Roman"/>
          <w:b/>
          <w:bCs/>
          <w:sz w:val="28"/>
          <w:szCs w:val="28"/>
        </w:rPr>
        <w:t>ạ</w:t>
      </w:r>
      <w:r w:rsidRPr="00DD3F3B">
        <w:rPr>
          <w:rFonts w:ascii="Times New Roman" w:hAnsi="Times New Roman" w:cs="Times New Roman"/>
          <w:b/>
          <w:bCs/>
          <w:sz w:val="28"/>
          <w:szCs w:val="28"/>
          <w:lang w:val="vi-VN"/>
        </w:rPr>
        <w:t>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Đối với quyết định, hành vi về thi hành án trước khi áp dụng biện pháp bảo đảm, biện pháp cưỡng chế là 15 ngày, kể từ ngày nhận được quyết định hoặc biết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quyết định về áp dụng biện pháp phong tỏa tài khoản là 03 ngày làm việc, kể từ ngày nhận được quyết định;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Đối với quyết định, hành vi về áp dụng biện pháp bảo đảm khác là 10 ngày, kể từ ngày nhận được quyết định hoặc biết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quyết định, hành vi về áp dụng biện pháp cưỡng chế là 30 ngày, kể từ ngày nhận được quyết định hoặc biết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quyết định, hành vi sau khi áp dụng biện pháp cưỡng chế là 30 ngày, kể từ ngày nhận được quyết định hoặc biết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Trường hợp do trở ngại khách quan hoặc do sự kiện bất khả kháng mà người khiếu nại không thực hiện được quyền khiếu nại theo đúng thời hạn (có tài liệu, chứng cứ chứng minh) thì thời gian có trở ngại khách quan hoặc sự kiện bất khả kháng không tính vào thời hạn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Những trường hợp khiếu nại không được thụ lý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hành vi bị khiếu nại không liên quan trực tiếp đến quyền, lợi ích hợp pháp của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khiếu nại không có năng lực hành vi dân sự đầy đủ mà không có người đại diện hợp pháp, trừ trường hợp pháp luật có quy định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đại diện không có giấy tờ chứng minh về việc đại diện hợp pháp của m</w:t>
      </w:r>
      <w:r w:rsidRPr="00DD3F3B">
        <w:rPr>
          <w:rFonts w:ascii="Times New Roman" w:hAnsi="Times New Roman" w:cs="Times New Roman"/>
          <w:sz w:val="28"/>
          <w:szCs w:val="28"/>
        </w:rPr>
        <w:t>ì</w:t>
      </w:r>
      <w:r w:rsidRPr="00DD3F3B">
        <w:rPr>
          <w:rFonts w:ascii="Times New Roman" w:hAnsi="Times New Roman" w:cs="Times New Roman"/>
          <w:sz w:val="28"/>
          <w:szCs w:val="28"/>
          <w:lang w:val="vi-VN"/>
        </w:rPr>
        <w:t>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Thời hiệu khiếu nại đã hết.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Việc khiếu nại đã có quyết định giải quyết khiếu nại có hiệu lực thi hành, trừ trường hợp quy định tại điểm b khoản 4 và điểm b khoản 7 Điều 142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không đủ điều kiện xử lý:</w:t>
      </w:r>
    </w:p>
    <w:p w:rsidR="00A37E66" w:rsidRPr="000B02B9"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Là đơn không đáp ứng các yêu cầu tại điểm a khoản 2 Điều 6 Thông tư số </w:t>
      </w:r>
      <w:hyperlink r:id="rId41" w:tgtFrame="_blank" w:tooltip="Thông tư 07/2014/TT-TTCP" w:history="1">
        <w:r w:rsidRPr="000B02B9">
          <w:rPr>
            <w:rFonts w:ascii="Times New Roman" w:hAnsi="Times New Roman" w:cs="Times New Roman"/>
            <w:sz w:val="28"/>
            <w:szCs w:val="28"/>
            <w:lang w:val="vi-VN"/>
          </w:rPr>
          <w:t>07/2014/TT-TTCP</w:t>
        </w:r>
      </w:hyperlink>
      <w:r w:rsidRPr="000B02B9">
        <w:rPr>
          <w:rFonts w:ascii="Times New Roman" w:hAnsi="Times New Roman" w:cs="Times New Roman"/>
          <w:sz w:val="28"/>
          <w:szCs w:val="28"/>
          <w:lang w:val="vi-VN"/>
        </w:rPr>
        <w:t> ngày 31/10/2014 của T</w:t>
      </w:r>
      <w:r w:rsidRPr="000B02B9">
        <w:rPr>
          <w:rFonts w:ascii="Times New Roman" w:hAnsi="Times New Roman" w:cs="Times New Roman"/>
          <w:sz w:val="28"/>
          <w:szCs w:val="28"/>
        </w:rPr>
        <w:t>ổ</w:t>
      </w:r>
      <w:r w:rsidRPr="000B02B9">
        <w:rPr>
          <w:rFonts w:ascii="Times New Roman" w:hAnsi="Times New Roman" w:cs="Times New Roman"/>
          <w:sz w:val="28"/>
          <w:szCs w:val="28"/>
          <w:lang w:val="vi-VN"/>
        </w:rPr>
        <w:t>ng Thanh tra Chính phủ;</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lastRenderedPageBreak/>
        <w:t>+ Đơn đã được gửi cho nhiều cơ quan, tổ chức, đơn vị, cá nhân trong đó đã gửi đến đúng cơ quan, tổ chức, đơn vị hoặc đứng người có thẩm quyền giải quyết;</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Đơn đã được hướng dẫn một l</w:t>
      </w:r>
      <w:r w:rsidRPr="000B02B9">
        <w:rPr>
          <w:rFonts w:ascii="Times New Roman" w:hAnsi="Times New Roman" w:cs="Times New Roman"/>
          <w:sz w:val="28"/>
          <w:szCs w:val="28"/>
        </w:rPr>
        <w:t>ầ</w:t>
      </w:r>
      <w:r w:rsidRPr="000B02B9">
        <w:rPr>
          <w:rFonts w:ascii="Times New Roman" w:hAnsi="Times New Roman" w:cs="Times New Roman"/>
          <w:sz w:val="28"/>
          <w:szCs w:val="28"/>
          <w:lang w:val="vi-VN"/>
        </w:rPr>
        <w:t>n về cùng nội dung.</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Căn cứ pháp lý:</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Luật Thi hành án dân sự số 26/2008/QH12; Luật số 64/2014/QH13 sửa đ</w:t>
      </w:r>
      <w:r w:rsidRPr="000B02B9">
        <w:rPr>
          <w:rFonts w:ascii="Times New Roman" w:hAnsi="Times New Roman" w:cs="Times New Roman"/>
          <w:sz w:val="28"/>
          <w:szCs w:val="28"/>
        </w:rPr>
        <w:t>ổ</w:t>
      </w:r>
      <w:r w:rsidRPr="000B02B9">
        <w:rPr>
          <w:rFonts w:ascii="Times New Roman" w:hAnsi="Times New Roman" w:cs="Times New Roman"/>
          <w:sz w:val="28"/>
          <w:szCs w:val="28"/>
          <w:lang w:val="vi-VN"/>
        </w:rPr>
        <w:t>i, bổ sung một số điều của Luật Thi hành án dân sự.</w:t>
      </w:r>
    </w:p>
    <w:p w:rsidR="00A37E66" w:rsidRPr="00DD3F3B"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Nghị định số </w:t>
      </w:r>
      <w:hyperlink r:id="rId42" w:tgtFrame="_blank" w:tooltip="Nghị định 62/2015/NĐ-CP" w:history="1">
        <w:r w:rsidRPr="000B02B9">
          <w:rPr>
            <w:rFonts w:ascii="Times New Roman" w:hAnsi="Times New Roman" w:cs="Times New Roman"/>
            <w:sz w:val="28"/>
            <w:szCs w:val="28"/>
            <w:lang w:val="vi-VN"/>
          </w:rPr>
          <w:t>62/2015/NĐ-CP</w:t>
        </w:r>
      </w:hyperlink>
      <w:r w:rsidRPr="000B02B9">
        <w:rPr>
          <w:rFonts w:ascii="Times New Roman" w:hAnsi="Times New Roman" w:cs="Times New Roman"/>
          <w:sz w:val="28"/>
          <w:szCs w:val="28"/>
          <w:lang w:val="vi-VN"/>
        </w:rPr>
        <w:t xml:space="preserve"> ngày 18/7/2015 của Chính phủ quy định chi tiết và hướng dẫn thi hành một số </w:t>
      </w:r>
      <w:r w:rsidRPr="00DD3F3B">
        <w:rPr>
          <w:rFonts w:ascii="Times New Roman" w:hAnsi="Times New Roman" w:cs="Times New Roman"/>
          <w:sz w:val="28"/>
          <w:szCs w:val="28"/>
          <w:lang w:val="vi-VN"/>
        </w:rPr>
        <w:t>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Nghị định s</w:t>
      </w:r>
      <w:r w:rsidRPr="00DD3F3B">
        <w:rPr>
          <w:rFonts w:ascii="Times New Roman" w:hAnsi="Times New Roman" w:cs="Times New Roman"/>
          <w:i/>
          <w:iCs/>
          <w:sz w:val="28"/>
          <w:szCs w:val="28"/>
        </w:rPr>
        <w:t>ố </w:t>
      </w:r>
      <w:r w:rsidRPr="00DD3F3B">
        <w:rPr>
          <w:rFonts w:ascii="Times New Roman" w:hAnsi="Times New Roman" w:cs="Times New Roman"/>
          <w:i/>
          <w:iCs/>
          <w:sz w:val="28"/>
          <w:szCs w:val="28"/>
          <w:lang w:val="vi-VN"/>
        </w:rPr>
        <w:t>33/2020/NĐ-CP ngày 17/3/2020 của Chính phủ sửa đổi, bổ sung một số điều của Nghị định số 62/20</w:t>
      </w:r>
      <w:r w:rsidRPr="00DD3F3B">
        <w:rPr>
          <w:rFonts w:ascii="Times New Roman" w:hAnsi="Times New Roman" w:cs="Times New Roman"/>
          <w:i/>
          <w:iCs/>
          <w:sz w:val="28"/>
          <w:szCs w:val="28"/>
        </w:rPr>
        <w:t>1</w:t>
      </w:r>
      <w:r w:rsidRPr="00DD3F3B">
        <w:rPr>
          <w:rFonts w:ascii="Times New Roman" w:hAnsi="Times New Roman" w:cs="Times New Roman"/>
          <w:i/>
          <w:iCs/>
          <w:sz w:val="28"/>
          <w:szCs w:val="28"/>
          <w:lang w:val="vi-VN"/>
        </w:rPr>
        <w:t>5/NĐ-CP ngày 18/7/2015 của Chính phủ quy định chi tiết và hướng dẫn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một số điều của Luật Th</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hành án dân sự</w:t>
      </w:r>
      <w:r w:rsidRPr="00DD3F3B">
        <w:rPr>
          <w:rFonts w:ascii="Times New Roman" w:hAnsi="Times New Roman" w:cs="Times New Roman"/>
          <w:i/>
          <w:iCs/>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xml:space="preserve">- Thông tư </w:t>
      </w:r>
      <w:r w:rsidRPr="000B02B9">
        <w:rPr>
          <w:rFonts w:ascii="Times New Roman" w:hAnsi="Times New Roman" w:cs="Times New Roman"/>
          <w:i/>
          <w:iCs/>
          <w:sz w:val="28"/>
          <w:szCs w:val="28"/>
          <w:lang w:val="vi-VN"/>
        </w:rPr>
        <w:t>số </w:t>
      </w:r>
      <w:hyperlink r:id="rId43" w:tgtFrame="_blank" w:tooltip="Thông tư 07/2014/TT-TTCP" w:history="1">
        <w:r w:rsidRPr="000B02B9">
          <w:rPr>
            <w:rFonts w:ascii="Times New Roman" w:hAnsi="Times New Roman" w:cs="Times New Roman"/>
            <w:i/>
            <w:iCs/>
            <w:sz w:val="28"/>
            <w:szCs w:val="28"/>
            <w:lang w:val="vi-VN"/>
          </w:rPr>
          <w:t>07/2014/TT-TTCP</w:t>
        </w:r>
      </w:hyperlink>
      <w:r w:rsidRPr="00DD3F3B">
        <w:rPr>
          <w:rFonts w:ascii="Times New Roman" w:hAnsi="Times New Roman" w:cs="Times New Roman"/>
          <w:i/>
          <w:iCs/>
          <w:sz w:val="28"/>
          <w:szCs w:val="28"/>
          <w:lang w:val="vi-VN"/>
        </w:rPr>
        <w:t> ngày 31/10/2014 của T</w:t>
      </w:r>
      <w:r w:rsidRPr="00DD3F3B">
        <w:rPr>
          <w:rFonts w:ascii="Times New Roman" w:hAnsi="Times New Roman" w:cs="Times New Roman"/>
          <w:i/>
          <w:iCs/>
          <w:sz w:val="28"/>
          <w:szCs w:val="28"/>
        </w:rPr>
        <w:t>ổ</w:t>
      </w:r>
      <w:r w:rsidRPr="00DD3F3B">
        <w:rPr>
          <w:rFonts w:ascii="Times New Roman" w:hAnsi="Times New Roman" w:cs="Times New Roman"/>
          <w:i/>
          <w:iCs/>
          <w:sz w:val="28"/>
          <w:szCs w:val="28"/>
          <w:lang w:val="vi-VN"/>
        </w:rPr>
        <w:t>ng Thanh tra Chính phủ quy định quy trình xử lý đơn khiếu nại, đơn tố cáo, đơn kiến nghị, phản ánh</w:t>
      </w:r>
      <w:r w:rsidRPr="00DD3F3B">
        <w:rPr>
          <w:rFonts w:ascii="Times New Roman" w:hAnsi="Times New Roman" w:cs="Times New Roman"/>
          <w:i/>
          <w:iCs/>
          <w:sz w:val="28"/>
          <w:szCs w:val="28"/>
        </w:rPr>
        <w:t>.</w:t>
      </w:r>
    </w:p>
    <w:p w:rsidR="00F01B8D" w:rsidRDefault="00F01B8D" w:rsidP="00DD3F3B">
      <w:pPr>
        <w:rPr>
          <w:rFonts w:ascii="Times New Roman" w:hAnsi="Times New Roman" w:cs="Times New Roman"/>
          <w:b/>
          <w:bCs/>
          <w:sz w:val="28"/>
          <w:szCs w:val="28"/>
          <w:lang w:val="vi-VN"/>
        </w:rPr>
      </w:pPr>
      <w:bookmarkStart w:id="22" w:name="dieu_9"/>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9. Thủ tục giải quyết khiếu nại về thi hành án dân sự (lần 2)</w:t>
      </w:r>
      <w:bookmarkEnd w:id="22"/>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đương sự không đồng ý với </w:t>
      </w:r>
      <w:r w:rsidRPr="00DD3F3B">
        <w:rPr>
          <w:rFonts w:ascii="Times New Roman" w:hAnsi="Times New Roman" w:cs="Times New Roman"/>
          <w:sz w:val="28"/>
          <w:szCs w:val="28"/>
        </w:rPr>
        <w:t>quyết </w:t>
      </w:r>
      <w:r w:rsidRPr="00DD3F3B">
        <w:rPr>
          <w:rFonts w:ascii="Times New Roman" w:hAnsi="Times New Roman" w:cs="Times New Roman"/>
          <w:sz w:val="28"/>
          <w:szCs w:val="28"/>
          <w:lang w:val="vi-VN"/>
        </w:rPr>
        <w:t>định giải quyết khiếu nại của Chi Cục trưởng Chi cục thi hành án dân sự cấp huyện thì nộp đơn khiếu nại tiếp kèm theo bản sao quyết định giải quyết khiếu nại lần đầu và tài liệu liên quan đến Cục Thi hành án dân sự cấp tỉnh.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xml:space="preserve">- Trong thời hạn 05 ngày làm việc, kể từ ngày nhận được đơn khiếu nại thuộc thẩm quyền giải quyết và không thuộc trường hợp không được thụ lý giải quyết quy định tại Điều 141 của Luật Thi hành án dân sự, người có thẩm quyền giải quyết </w:t>
      </w:r>
      <w:r w:rsidRPr="00DD3F3B">
        <w:rPr>
          <w:rFonts w:ascii="Times New Roman" w:hAnsi="Times New Roman" w:cs="Times New Roman"/>
          <w:i/>
          <w:iCs/>
          <w:sz w:val="28"/>
          <w:szCs w:val="28"/>
          <w:lang w:val="vi-VN"/>
        </w:rPr>
        <w:lastRenderedPageBreak/>
        <w:t>khiếu nại lần đầu phải thụ lý để giải quyết và thông báo bằng văn bản cho người khiếu nại biết</w:t>
      </w:r>
      <w:r w:rsidRPr="00DD3F3B">
        <w:rPr>
          <w:rFonts w:ascii="Times New Roman" w:hAnsi="Times New Roman" w:cs="Times New Roman"/>
          <w:i/>
          <w:iCs/>
          <w:sz w:val="28"/>
          <w:szCs w:val="28"/>
        </w:rPr>
        <w:t>. </w:t>
      </w:r>
      <w:r w:rsidRPr="00DD3F3B">
        <w:rPr>
          <w:rFonts w:ascii="Times New Roman" w:hAnsi="Times New Roman" w:cs="Times New Roman"/>
          <w:i/>
          <w:iCs/>
          <w:sz w:val="28"/>
          <w:szCs w:val="28"/>
          <w:lang w:val="vi-VN"/>
        </w:rPr>
        <w:t>Trường hợp người có thẩm quyền không thụ lý đơn khiếu nạ</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để giải quyết thì phải thông báo và nêu rõ lý do</w:t>
      </w:r>
      <w:r w:rsidRPr="00DD3F3B">
        <w:rPr>
          <w:rFonts w:ascii="Times New Roman" w:hAnsi="Times New Roman" w:cs="Times New Roman"/>
          <w:i/>
          <w:iCs/>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quá trình giải quyết khiếu nại lần hai, người có thẩm quyền giải quyết khiếu nại có các quyền được quy định tại Điều 145 của Luật THADS và có quyền yêu cầu người giải quyết khiếu nại lần đầu, cơ quan, tổ chức, cá nhân có liên quan cung cấp thông tin, tài liệu và những b</w:t>
      </w:r>
      <w:r w:rsidRPr="00DD3F3B">
        <w:rPr>
          <w:rFonts w:ascii="Times New Roman" w:hAnsi="Times New Roman" w:cs="Times New Roman"/>
          <w:sz w:val="28"/>
          <w:szCs w:val="28"/>
        </w:rPr>
        <w:t>ằ</w:t>
      </w:r>
      <w:r w:rsidRPr="00DD3F3B">
        <w:rPr>
          <w:rFonts w:ascii="Times New Roman" w:hAnsi="Times New Roman" w:cs="Times New Roman"/>
          <w:sz w:val="28"/>
          <w:szCs w:val="28"/>
          <w:lang w:val="vi-VN"/>
        </w:rPr>
        <w:t>ng chứng liên quan đến nội dung khiếu nại; triệu tập người bị khiếu nại, người khiếu nại để tổ chức đối thoại khi cần thiết; xác minh; trưng cầu giám định, tiến hành các biện pháp khác theo quy định của pháp luật để giải quyết khiếu nại. Cơ quan, tổ chức, cá nhân khi nhận được yêu cầu phải thực hiện đúng các yêu cầu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có thẩm quyền giải quyết khiếu nại lần hai phải ra quyết định giải quyết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đơn khiếu nại thuộc trường hợp không phải thụ lý để giải quyết thì cơ quan nhận được đơn không có trách nhiệm thụ lý nhưng có văn bản chỉ dẫn, trả lời người khiếu nại trong thời hạn 05 ngày làm việc, kể từ ngày nhận được đơn. </w:t>
      </w:r>
      <w:r w:rsidRPr="00DD3F3B">
        <w:rPr>
          <w:rFonts w:ascii="Times New Roman" w:hAnsi="Times New Roman" w:cs="Times New Roman"/>
          <w:i/>
          <w:iCs/>
          <w:sz w:val="28"/>
          <w:szCs w:val="28"/>
          <w:lang w:val="vi-VN"/>
        </w:rPr>
        <w:t>Việc chỉ dẫn, trả lời chỉ thực hiện một lần đối với một vụ việc khiếu nại; trong trường hợp người khiếu nại gửi kèm các giấy tờ, tài liệu là bản gốc liên quan đến vụ việc khiếu nại thì gửi trả lại các giấy tờ, tài liệu đó cho người khiếu nại</w:t>
      </w:r>
      <w:r w:rsidRPr="00DD3F3B">
        <w:rPr>
          <w:rFonts w:ascii="Times New Roman" w:hAnsi="Times New Roman" w:cs="Times New Roman"/>
          <w:i/>
          <w:iCs/>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Gửi đơn khiếu nại đến cơ quan có thẩm quyền giải quyết khiếu nại hoặc trình bày trực tiếp nội dung khiếu nại tại cơ quan có thẩm quyền giải quyết khiếu nại hoặc khiếu nại thông qua người đại diện.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a) Đơn của người khiếu nại phải ghi rõ ngày, tháng, năm khiếu nại; họ, tên, địa chỉ của người khiếu nại; họ, tên, địa chỉ của người bị khiếu nại; nội dung khiếu nại, lý do khiếu nại và yêu cầu giải quyết. Đơn khiếu nại phải do người khiếu nại ký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Nếu trình bày trực tiếp nội dung khiếu nại tại cơ quan có thẩm quyền giải quyết khiếu nại thì người có trách nhiệm tiếp nhận việc khiếu nại phải hướng dẫn người khiếu nại viết thành đơn hoặc ghi lại nội dung theo quy định, có chữ ký hoặc điểm chỉ của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Nếu khiếu nại thông qua người đại diện thì người đại diện phải có giấy tờ chứng minh tính hợp pháp của việc đại diện.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b) Bản sao quyết định giải quyết khiếu nại lần đầu.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 Tài liệu khác có liên quan.</w:t>
      </w:r>
    </w:p>
    <w:p w:rsidR="00A37E66" w:rsidRPr="00DD3F3B" w:rsidRDefault="005A2F7D" w:rsidP="00DD3F3B">
      <w:pPr>
        <w:rPr>
          <w:rFonts w:ascii="Times New Roman" w:hAnsi="Times New Roman" w:cs="Times New Roman"/>
          <w:sz w:val="28"/>
          <w:szCs w:val="28"/>
        </w:rPr>
      </w:pPr>
      <w:r>
        <w:rPr>
          <w:rFonts w:ascii="Times New Roman" w:hAnsi="Times New Roman" w:cs="Times New Roman"/>
          <w:b/>
          <w:bCs/>
          <w:sz w:val="28"/>
          <w:szCs w:val="28"/>
        </w:rPr>
        <w:t xml:space="preserve"> </w:t>
      </w:r>
      <w:r w:rsidR="00A37E66" w:rsidRPr="00DD3F3B">
        <w:rPr>
          <w:rFonts w:ascii="Times New Roman" w:hAnsi="Times New Roman" w:cs="Times New Roman"/>
          <w:b/>
          <w:bCs/>
          <w:sz w:val="28"/>
          <w:szCs w:val="28"/>
          <w:lang w:val="vi-VN"/>
        </w:rPr>
        <w:t>Số lượng hồ sơ:</w:t>
      </w:r>
      <w:r w:rsidR="00A37E66"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- 30 ngày, kể từ ngày thụ lý đơn khiếu nại đ</w:t>
      </w:r>
      <w:r w:rsidRPr="00DD3F3B">
        <w:rPr>
          <w:rFonts w:ascii="Times New Roman" w:hAnsi="Times New Roman" w:cs="Times New Roman"/>
          <w:sz w:val="28"/>
          <w:szCs w:val="28"/>
        </w:rPr>
        <w:t>ố</w:t>
      </w:r>
      <w:r w:rsidRPr="00DD3F3B">
        <w:rPr>
          <w:rFonts w:ascii="Times New Roman" w:hAnsi="Times New Roman" w:cs="Times New Roman"/>
          <w:sz w:val="28"/>
          <w:szCs w:val="28"/>
          <w:lang w:val="vi-VN"/>
        </w:rPr>
        <w:t>i với quyết định, hành vi về thi hành án trước khi áp dụng biện pháp bảo đảm,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- 05 ngày làm việc, kể từ ngày thụ lý đơn khiếu nại đối với quyết định về áp dụng biện pháp phong tỏa tài khoản và quyết định, hành vi về áp dụng biện pháp bảo đảm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- 45 ngày, kể từ ngày thụ lý đơn khiếu nại đối với quyết định, hành vi về áp dụng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- 30 ngày, kể từ ngày thụ lý đơn khiếu nại đối với quyết định, hành vi sau khi áp dụng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Trường hợp ở vùng sâu, vùng xa, đường sá xa xôi, đi lại khó khăn, vụ việc có tính chất phức tạp thì thời hạn giải quyết khiếu nại có thể kéo dài nhưng không quá 30 ngày, kể từ ngày hết thời hạn giải quyết khiếu nại.</w:t>
      </w:r>
    </w:p>
    <w:p w:rsidR="00A37E66" w:rsidRPr="00DD3F3B" w:rsidRDefault="005A2F7D" w:rsidP="00DD3F3B">
      <w:pPr>
        <w:rPr>
          <w:rFonts w:ascii="Times New Roman" w:hAnsi="Times New Roman" w:cs="Times New Roman"/>
          <w:sz w:val="28"/>
          <w:szCs w:val="28"/>
        </w:rPr>
      </w:pPr>
      <w:r>
        <w:rPr>
          <w:rFonts w:ascii="Times New Roman" w:hAnsi="Times New Roman" w:cs="Times New Roman"/>
          <w:b/>
          <w:bCs/>
          <w:sz w:val="28"/>
          <w:szCs w:val="28"/>
        </w:rPr>
        <w:t xml:space="preserve"> </w:t>
      </w:r>
      <w:r w:rsidR="00A37E66" w:rsidRPr="00DD3F3B">
        <w:rPr>
          <w:rFonts w:ascii="Times New Roman" w:hAnsi="Times New Roman" w:cs="Times New Roman"/>
          <w:b/>
          <w:bCs/>
          <w:sz w:val="28"/>
          <w:szCs w:val="28"/>
          <w:lang w:val="vi-VN"/>
        </w:rPr>
        <w:t>Đối tượng thực hiện thủ tục hành chính:</w:t>
      </w:r>
      <w:r w:rsidR="00A37E66" w:rsidRPr="00DD3F3B">
        <w:rPr>
          <w:rFonts w:ascii="Times New Roman" w:hAnsi="Times New Roman" w:cs="Times New Roman"/>
          <w:sz w:val="28"/>
          <w:szCs w:val="28"/>
          <w:lang w:val="vi-VN"/>
        </w:rPr>
        <w:t> Đương sự, người có quyền lợi, nghĩa vụ liên quan (cá nhân, tổ chức).</w:t>
      </w:r>
    </w:p>
    <w:p w:rsidR="00A37E66" w:rsidRPr="00DD3F3B" w:rsidRDefault="005A2F7D" w:rsidP="00DD3F3B">
      <w:pPr>
        <w:rPr>
          <w:rFonts w:ascii="Times New Roman" w:hAnsi="Times New Roman" w:cs="Times New Roman"/>
          <w:sz w:val="28"/>
          <w:szCs w:val="28"/>
        </w:rPr>
      </w:pPr>
      <w:r>
        <w:rPr>
          <w:rFonts w:ascii="Times New Roman" w:hAnsi="Times New Roman" w:cs="Times New Roman"/>
          <w:b/>
          <w:bCs/>
          <w:sz w:val="28"/>
          <w:szCs w:val="28"/>
        </w:rPr>
        <w:t xml:space="preserve"> </w:t>
      </w:r>
      <w:r w:rsidR="00A37E66" w:rsidRPr="00DD3F3B">
        <w:rPr>
          <w:rFonts w:ascii="Times New Roman" w:hAnsi="Times New Roman" w:cs="Times New Roman"/>
          <w:b/>
          <w:bCs/>
          <w:sz w:val="28"/>
          <w:szCs w:val="28"/>
          <w:lang w:val="vi-VN"/>
        </w:rPr>
        <w:t>Cơ quan thực hiện thủ tục hành chính: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Cục trưởng Cục Thi hành án dân sự cấp tỉnh giải quyết khiếu nại đối v</w:t>
      </w:r>
      <w:r w:rsidRPr="00DD3F3B">
        <w:rPr>
          <w:rFonts w:ascii="Times New Roman" w:hAnsi="Times New Roman" w:cs="Times New Roman"/>
          <w:i/>
          <w:iCs/>
          <w:sz w:val="28"/>
          <w:szCs w:val="28"/>
        </w:rPr>
        <w:t>ới </w:t>
      </w:r>
      <w:r w:rsidRPr="00DD3F3B">
        <w:rPr>
          <w:rFonts w:ascii="Times New Roman" w:hAnsi="Times New Roman" w:cs="Times New Roman"/>
          <w:i/>
          <w:iCs/>
          <w:sz w:val="28"/>
          <w:szCs w:val="28"/>
          <w:lang w:val="vi-VN"/>
        </w:rPr>
        <w:t>quyết định giải quyết khiếu nại của Thủ trưởng cơ quan thi hành án dân sự c</w:t>
      </w:r>
      <w:r w:rsidRPr="00DD3F3B">
        <w:rPr>
          <w:rFonts w:ascii="Times New Roman" w:hAnsi="Times New Roman" w:cs="Times New Roman"/>
          <w:i/>
          <w:iCs/>
          <w:sz w:val="28"/>
          <w:szCs w:val="28"/>
        </w:rPr>
        <w:t>ấ</w:t>
      </w:r>
      <w:r w:rsidRPr="00DD3F3B">
        <w:rPr>
          <w:rFonts w:ascii="Times New Roman" w:hAnsi="Times New Roman" w:cs="Times New Roman"/>
          <w:i/>
          <w:iCs/>
          <w:sz w:val="28"/>
          <w:szCs w:val="28"/>
          <w:lang w:val="vi-VN"/>
        </w:rPr>
        <w:t>p huyện. Quyết định giải quyết khiếu nại của Cục trưởng Cục Thi hành án dân sự cấp tỉnh c</w:t>
      </w:r>
      <w:r w:rsidRPr="00DD3F3B">
        <w:rPr>
          <w:rFonts w:ascii="Times New Roman" w:hAnsi="Times New Roman" w:cs="Times New Roman"/>
          <w:i/>
          <w:iCs/>
          <w:sz w:val="28"/>
          <w:szCs w:val="28"/>
        </w:rPr>
        <w:t>ó </w:t>
      </w:r>
      <w:r w:rsidRPr="00DD3F3B">
        <w:rPr>
          <w:rFonts w:ascii="Times New Roman" w:hAnsi="Times New Roman" w:cs="Times New Roman"/>
          <w:i/>
          <w:iCs/>
          <w:sz w:val="28"/>
          <w:szCs w:val="28"/>
          <w:lang w:val="vi-VN"/>
        </w:rPr>
        <w:t>hiệu lực thi hành.</w:t>
      </w:r>
    </w:p>
    <w:p w:rsidR="00A37E66" w:rsidRPr="00DD3F3B" w:rsidRDefault="005A2F7D" w:rsidP="00DD3F3B">
      <w:pPr>
        <w:rPr>
          <w:rFonts w:ascii="Times New Roman" w:hAnsi="Times New Roman" w:cs="Times New Roman"/>
          <w:sz w:val="28"/>
          <w:szCs w:val="28"/>
        </w:rPr>
      </w:pPr>
      <w:r>
        <w:rPr>
          <w:rFonts w:ascii="Times New Roman" w:hAnsi="Times New Roman" w:cs="Times New Roman"/>
          <w:b/>
          <w:bCs/>
          <w:sz w:val="28"/>
          <w:szCs w:val="28"/>
        </w:rPr>
        <w:t xml:space="preserve"> </w:t>
      </w:r>
      <w:r w:rsidR="00A37E66" w:rsidRPr="00DD3F3B">
        <w:rPr>
          <w:rFonts w:ascii="Times New Roman" w:hAnsi="Times New Roman" w:cs="Times New Roman"/>
          <w:b/>
          <w:bCs/>
          <w:sz w:val="28"/>
          <w:szCs w:val="28"/>
          <w:lang w:val="vi-VN"/>
        </w:rPr>
        <w:t>Kết quả thực hiện thủ tục hành chính:</w:t>
      </w:r>
      <w:r w:rsidR="00A37E66" w:rsidRPr="00DD3F3B">
        <w:rPr>
          <w:rFonts w:ascii="Times New Roman" w:hAnsi="Times New Roman" w:cs="Times New Roman"/>
          <w:sz w:val="28"/>
          <w:szCs w:val="28"/>
          <w:lang w:val="vi-VN"/>
        </w:rPr>
        <w:t> </w:t>
      </w:r>
      <w:r w:rsidR="00A37E66" w:rsidRPr="00DD3F3B">
        <w:rPr>
          <w:rFonts w:ascii="Times New Roman" w:hAnsi="Times New Roman" w:cs="Times New Roman"/>
          <w:i/>
          <w:iCs/>
          <w:sz w:val="28"/>
          <w:szCs w:val="28"/>
          <w:lang w:val="vi-VN"/>
        </w:rPr>
        <w:t>Thông báo bằng văn bản về việc thụ </w:t>
      </w:r>
      <w:r w:rsidR="00A37E66" w:rsidRPr="00DD3F3B">
        <w:rPr>
          <w:rFonts w:ascii="Times New Roman" w:hAnsi="Times New Roman" w:cs="Times New Roman"/>
          <w:i/>
          <w:iCs/>
          <w:sz w:val="28"/>
          <w:szCs w:val="28"/>
        </w:rPr>
        <w:t>l</w:t>
      </w:r>
      <w:r w:rsidR="00A37E66" w:rsidRPr="00DD3F3B">
        <w:rPr>
          <w:rFonts w:ascii="Times New Roman" w:hAnsi="Times New Roman" w:cs="Times New Roman"/>
          <w:i/>
          <w:iCs/>
          <w:sz w:val="28"/>
          <w:szCs w:val="28"/>
          <w:lang w:val="vi-VN"/>
        </w:rPr>
        <w:t>ý giải quyết khiếu nại</w:t>
      </w:r>
      <w:r w:rsidR="00A37E66" w:rsidRPr="00DD3F3B">
        <w:rPr>
          <w:rFonts w:ascii="Times New Roman" w:hAnsi="Times New Roman" w:cs="Times New Roman"/>
          <w:sz w:val="28"/>
          <w:szCs w:val="28"/>
          <w:lang w:val="vi-VN"/>
        </w:rPr>
        <w:t> và Quyết định giải quyết khiếu nại </w:t>
      </w:r>
      <w:r w:rsidR="00A37E66" w:rsidRPr="00DD3F3B">
        <w:rPr>
          <w:rFonts w:ascii="Times New Roman" w:hAnsi="Times New Roman" w:cs="Times New Roman"/>
          <w:i/>
          <w:iCs/>
          <w:sz w:val="28"/>
          <w:szCs w:val="28"/>
          <w:lang w:val="vi-VN"/>
        </w:rPr>
        <w:t>hoặc văn bản thông b</w:t>
      </w:r>
      <w:r w:rsidR="00A37E66" w:rsidRPr="00DD3F3B">
        <w:rPr>
          <w:rFonts w:ascii="Times New Roman" w:hAnsi="Times New Roman" w:cs="Times New Roman"/>
          <w:i/>
          <w:iCs/>
          <w:sz w:val="28"/>
          <w:szCs w:val="28"/>
        </w:rPr>
        <w:t>á</w:t>
      </w:r>
      <w:r w:rsidR="00A37E66" w:rsidRPr="00DD3F3B">
        <w:rPr>
          <w:rFonts w:ascii="Times New Roman" w:hAnsi="Times New Roman" w:cs="Times New Roman"/>
          <w:i/>
          <w:iCs/>
          <w:sz w:val="28"/>
          <w:szCs w:val="28"/>
          <w:lang w:val="vi-VN"/>
        </w:rPr>
        <w:t>o, chỉ dẫn, trả lời trong trường hợp không thụ lý giải quyết đơn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Thời h</w:t>
      </w:r>
      <w:r w:rsidRPr="00DD3F3B">
        <w:rPr>
          <w:rFonts w:ascii="Times New Roman" w:hAnsi="Times New Roman" w:cs="Times New Roman"/>
          <w:b/>
          <w:bCs/>
          <w:sz w:val="28"/>
          <w:szCs w:val="28"/>
        </w:rPr>
        <w:t>iệ</w:t>
      </w:r>
      <w:r w:rsidRPr="00DD3F3B">
        <w:rPr>
          <w:rFonts w:ascii="Times New Roman" w:hAnsi="Times New Roman" w:cs="Times New Roman"/>
          <w:b/>
          <w:bCs/>
          <w:sz w:val="28"/>
          <w:szCs w:val="28"/>
          <w:lang w:val="vi-VN"/>
        </w:rPr>
        <w:t>u khiếu n</w:t>
      </w:r>
      <w:r w:rsidRPr="00DD3F3B">
        <w:rPr>
          <w:rFonts w:ascii="Times New Roman" w:hAnsi="Times New Roman" w:cs="Times New Roman"/>
          <w:b/>
          <w:bCs/>
          <w:sz w:val="28"/>
          <w:szCs w:val="28"/>
        </w:rPr>
        <w:t>ạ</w:t>
      </w:r>
      <w:r w:rsidRPr="00DD3F3B">
        <w:rPr>
          <w:rFonts w:ascii="Times New Roman" w:hAnsi="Times New Roman" w:cs="Times New Roman"/>
          <w:b/>
          <w:bCs/>
          <w:sz w:val="28"/>
          <w:szCs w:val="28"/>
          <w:lang w:val="vi-VN"/>
        </w:rPr>
        <w:t>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lastRenderedPageBreak/>
        <w:t>- 15 ngày, kể từ ngày nhận được quyết định giải quyết khiếu nại lần đầu của người có thẩm quyền.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Trường hợp do trở ngại khách quan hoặc do sự kiện bất khả kháng mà người khiếu nại không thực hiện được quyền khiếu nạ</w:t>
      </w:r>
      <w:r w:rsidRPr="00DD3F3B">
        <w:rPr>
          <w:rFonts w:ascii="Times New Roman" w:hAnsi="Times New Roman" w:cs="Times New Roman"/>
          <w:i/>
          <w:iCs/>
          <w:sz w:val="28"/>
          <w:szCs w:val="28"/>
        </w:rPr>
        <w:t>i </w:t>
      </w:r>
      <w:r w:rsidRPr="00DD3F3B">
        <w:rPr>
          <w:rFonts w:ascii="Times New Roman" w:hAnsi="Times New Roman" w:cs="Times New Roman"/>
          <w:i/>
          <w:iCs/>
          <w:sz w:val="28"/>
          <w:szCs w:val="28"/>
          <w:lang w:val="vi-VN"/>
        </w:rPr>
        <w:t>theo đúng thời hạn (c</w:t>
      </w:r>
      <w:r w:rsidRPr="00DD3F3B">
        <w:rPr>
          <w:rFonts w:ascii="Times New Roman" w:hAnsi="Times New Roman" w:cs="Times New Roman"/>
          <w:i/>
          <w:iCs/>
          <w:sz w:val="28"/>
          <w:szCs w:val="28"/>
        </w:rPr>
        <w:t>ó</w:t>
      </w:r>
      <w:r w:rsidRPr="00DD3F3B">
        <w:rPr>
          <w:rFonts w:ascii="Times New Roman" w:hAnsi="Times New Roman" w:cs="Times New Roman"/>
          <w:i/>
          <w:iCs/>
          <w:sz w:val="28"/>
          <w:szCs w:val="28"/>
          <w:lang w:val="vi-VN"/>
        </w:rPr>
        <w:t> tài</w:t>
      </w:r>
      <w:r w:rsidRPr="00DD3F3B">
        <w:rPr>
          <w:rFonts w:ascii="Times New Roman" w:hAnsi="Times New Roman" w:cs="Times New Roman"/>
          <w:i/>
          <w:iCs/>
          <w:sz w:val="28"/>
          <w:szCs w:val="28"/>
        </w:rPr>
        <w:t> l</w:t>
      </w:r>
      <w:r w:rsidRPr="00DD3F3B">
        <w:rPr>
          <w:rFonts w:ascii="Times New Roman" w:hAnsi="Times New Roman" w:cs="Times New Roman"/>
          <w:i/>
          <w:iCs/>
          <w:sz w:val="28"/>
          <w:szCs w:val="28"/>
          <w:lang w:val="vi-VN"/>
        </w:rPr>
        <w:t>iệ</w:t>
      </w:r>
      <w:r w:rsidRPr="00DD3F3B">
        <w:rPr>
          <w:rFonts w:ascii="Times New Roman" w:hAnsi="Times New Roman" w:cs="Times New Roman"/>
          <w:i/>
          <w:iCs/>
          <w:sz w:val="28"/>
          <w:szCs w:val="28"/>
        </w:rPr>
        <w:t>u</w:t>
      </w:r>
      <w:r w:rsidRPr="00DD3F3B">
        <w:rPr>
          <w:rFonts w:ascii="Times New Roman" w:hAnsi="Times New Roman" w:cs="Times New Roman"/>
          <w:i/>
          <w:iCs/>
          <w:sz w:val="28"/>
          <w:szCs w:val="28"/>
          <w:lang w:val="vi-VN"/>
        </w:rPr>
        <w:t>, chứng cứ chứng m</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nh) thì thời gian có trở ngại khách quan hoặc sự kiện bất khả kháng không tỉnh vào thời hạn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Những trường hợp khiếu nại không được thụ lý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Quyết định, hành vi bị khiếu nại không liên quan trực tiếp đến quyền, lợi ích hợp pháp của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khiếu nại không có năng lực hành vi dân sự đầy đủ mà không có người đại diện hợp pháp, trừ trường hợp pháp luật có quy định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đại diện không có giấy tờ chứng minh về việc đại diện hợp pháp của mình.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Thời hiệu khiếu nại đã hết.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Việc khiếu nại đã có quyết định giải quyết khiếu nại có hiệu lực thi hành, trừ trường hợp quy định tại điểm b khoản 4 và điểm b khoản 7 Điều 142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Đơn không đủ điều kiện xử lý:</w:t>
      </w:r>
    </w:p>
    <w:p w:rsidR="00A37E66" w:rsidRPr="000B02B9"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Là đơn không đáp ứng các yêu cầu tại điểm a khoản 2 Điều 6 Thông tư số </w:t>
      </w:r>
      <w:hyperlink r:id="rId44" w:tgtFrame="_blank" w:tooltip="Thông tư 07/2014/TT-TTCP" w:history="1">
        <w:r w:rsidRPr="000B02B9">
          <w:rPr>
            <w:rFonts w:ascii="Times New Roman" w:hAnsi="Times New Roman" w:cs="Times New Roman"/>
            <w:sz w:val="28"/>
            <w:szCs w:val="28"/>
            <w:lang w:val="vi-VN"/>
          </w:rPr>
          <w:t>07/2014/TT-TTCP</w:t>
        </w:r>
      </w:hyperlink>
      <w:r w:rsidRPr="000B02B9">
        <w:rPr>
          <w:rFonts w:ascii="Times New Roman" w:hAnsi="Times New Roman" w:cs="Times New Roman"/>
          <w:sz w:val="28"/>
          <w:szCs w:val="28"/>
          <w:lang w:val="vi-VN"/>
        </w:rPr>
        <w:t> ngày 31/10/2014 của T</w:t>
      </w:r>
      <w:r w:rsidRPr="000B02B9">
        <w:rPr>
          <w:rFonts w:ascii="Times New Roman" w:hAnsi="Times New Roman" w:cs="Times New Roman"/>
          <w:sz w:val="28"/>
          <w:szCs w:val="28"/>
        </w:rPr>
        <w:t>ổ</w:t>
      </w:r>
      <w:r w:rsidRPr="000B02B9">
        <w:rPr>
          <w:rFonts w:ascii="Times New Roman" w:hAnsi="Times New Roman" w:cs="Times New Roman"/>
          <w:sz w:val="28"/>
          <w:szCs w:val="28"/>
          <w:lang w:val="vi-VN"/>
        </w:rPr>
        <w:t>ng Thanh tra Chính phủ;</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Đơn đã được gửi cho nhiều cơ quan, tổ chức, đơn vị, cá nhân trong đó đã gửi đến đúng cơ quan, tổ chức, đơn vị hoặc đúng người có thẩm quyền giải quyết;</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Đơn đã được hướng dẫn một lần về cùng nội dung.</w:t>
      </w:r>
    </w:p>
    <w:p w:rsidR="00A37E66" w:rsidRPr="000B02B9" w:rsidRDefault="00E36665" w:rsidP="00DD3F3B">
      <w:pPr>
        <w:rPr>
          <w:rFonts w:ascii="Times New Roman" w:hAnsi="Times New Roman" w:cs="Times New Roman"/>
          <w:sz w:val="28"/>
          <w:szCs w:val="28"/>
        </w:rPr>
      </w:pPr>
      <w:r>
        <w:rPr>
          <w:rFonts w:ascii="Times New Roman" w:hAnsi="Times New Roman" w:cs="Times New Roman"/>
          <w:b/>
          <w:bCs/>
          <w:sz w:val="28"/>
          <w:szCs w:val="28"/>
        </w:rPr>
        <w:t xml:space="preserve"> </w:t>
      </w:r>
      <w:r w:rsidR="00A37E66" w:rsidRPr="000B02B9">
        <w:rPr>
          <w:rFonts w:ascii="Times New Roman" w:hAnsi="Times New Roman" w:cs="Times New Roman"/>
          <w:b/>
          <w:bCs/>
          <w:sz w:val="28"/>
          <w:szCs w:val="28"/>
          <w:lang w:val="vi-VN"/>
        </w:rPr>
        <w:t>Căn cứ pháp lý:</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Nghị định số </w:t>
      </w:r>
      <w:hyperlink r:id="rId45" w:tgtFrame="_blank" w:tooltip="Nghị định 62/2015/NĐ-CP" w:history="1">
        <w:r w:rsidRPr="000B02B9">
          <w:rPr>
            <w:rFonts w:ascii="Times New Roman" w:hAnsi="Times New Roman" w:cs="Times New Roman"/>
            <w:sz w:val="28"/>
            <w:szCs w:val="28"/>
            <w:lang w:val="vi-VN"/>
          </w:rPr>
          <w:t>62/2015/NĐ-CP</w:t>
        </w:r>
      </w:hyperlink>
      <w:r w:rsidRPr="000B02B9">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0B02B9">
        <w:rPr>
          <w:rFonts w:ascii="Times New Roman" w:hAnsi="Times New Roman" w:cs="Times New Roman"/>
          <w:i/>
          <w:iCs/>
          <w:sz w:val="28"/>
          <w:szCs w:val="28"/>
          <w:lang w:val="vi-VN"/>
        </w:rPr>
        <w:lastRenderedPageBreak/>
        <w:t>- Nghị định s</w:t>
      </w:r>
      <w:r w:rsidRPr="000B02B9">
        <w:rPr>
          <w:rFonts w:ascii="Times New Roman" w:hAnsi="Times New Roman" w:cs="Times New Roman"/>
          <w:i/>
          <w:iCs/>
          <w:sz w:val="28"/>
          <w:szCs w:val="28"/>
        </w:rPr>
        <w:t>ố</w:t>
      </w:r>
      <w:r w:rsidRPr="000B02B9">
        <w:rPr>
          <w:rFonts w:ascii="Times New Roman" w:hAnsi="Times New Roman" w:cs="Times New Roman"/>
          <w:i/>
          <w:iCs/>
          <w:sz w:val="28"/>
          <w:szCs w:val="28"/>
          <w:lang w:val="vi-VN"/>
        </w:rPr>
        <w:t> </w:t>
      </w:r>
      <w:hyperlink r:id="rId46" w:tgtFrame="_blank" w:tooltip="Nghị định 33/2020/NĐ-CP" w:history="1">
        <w:r w:rsidRPr="000B02B9">
          <w:rPr>
            <w:rFonts w:ascii="Times New Roman" w:hAnsi="Times New Roman" w:cs="Times New Roman"/>
            <w:i/>
            <w:iCs/>
            <w:sz w:val="28"/>
            <w:szCs w:val="28"/>
            <w:lang w:val="vi-VN"/>
          </w:rPr>
          <w:t>33/2020/NĐ-CP</w:t>
        </w:r>
      </w:hyperlink>
      <w:r w:rsidRPr="000B02B9">
        <w:rPr>
          <w:rFonts w:ascii="Times New Roman" w:hAnsi="Times New Roman" w:cs="Times New Roman"/>
          <w:i/>
          <w:iCs/>
          <w:sz w:val="28"/>
          <w:szCs w:val="28"/>
          <w:lang w:val="vi-VN"/>
        </w:rPr>
        <w:t> ngày </w:t>
      </w:r>
      <w:r w:rsidRPr="000B02B9">
        <w:rPr>
          <w:rFonts w:ascii="Times New Roman" w:hAnsi="Times New Roman" w:cs="Times New Roman"/>
          <w:i/>
          <w:iCs/>
          <w:sz w:val="28"/>
          <w:szCs w:val="28"/>
        </w:rPr>
        <w:t>1</w:t>
      </w:r>
      <w:r w:rsidRPr="000B02B9">
        <w:rPr>
          <w:rFonts w:ascii="Times New Roman" w:hAnsi="Times New Roman" w:cs="Times New Roman"/>
          <w:i/>
          <w:iCs/>
          <w:sz w:val="28"/>
          <w:szCs w:val="28"/>
          <w:lang w:val="vi-VN"/>
        </w:rPr>
        <w:t>7/3/2020 của Chính phủ sửa đổi, bổ sung một số điều của Nghị định số </w:t>
      </w:r>
      <w:hyperlink r:id="rId47" w:tgtFrame="_blank" w:tooltip="Nghị định 62/2015/NĐ-CP" w:history="1">
        <w:r w:rsidRPr="000B02B9">
          <w:rPr>
            <w:rFonts w:ascii="Times New Roman" w:hAnsi="Times New Roman" w:cs="Times New Roman"/>
            <w:i/>
            <w:iCs/>
            <w:sz w:val="28"/>
            <w:szCs w:val="28"/>
            <w:lang w:val="vi-VN"/>
          </w:rPr>
          <w:t>62/2015/NĐ-CP</w:t>
        </w:r>
      </w:hyperlink>
      <w:r w:rsidRPr="000B02B9">
        <w:rPr>
          <w:rFonts w:ascii="Times New Roman" w:hAnsi="Times New Roman" w:cs="Times New Roman"/>
          <w:i/>
          <w:iCs/>
          <w:sz w:val="28"/>
          <w:szCs w:val="28"/>
          <w:lang w:val="vi-VN"/>
        </w:rPr>
        <w:t> ngày 18/7/20ỉ5 của Chính phủ quy định ch</w:t>
      </w:r>
      <w:r w:rsidRPr="000B02B9">
        <w:rPr>
          <w:rFonts w:ascii="Times New Roman" w:hAnsi="Times New Roman" w:cs="Times New Roman"/>
          <w:i/>
          <w:iCs/>
          <w:sz w:val="28"/>
          <w:szCs w:val="28"/>
        </w:rPr>
        <w:t>i </w:t>
      </w:r>
      <w:r w:rsidRPr="000B02B9">
        <w:rPr>
          <w:rFonts w:ascii="Times New Roman" w:hAnsi="Times New Roman" w:cs="Times New Roman"/>
          <w:i/>
          <w:iCs/>
          <w:sz w:val="28"/>
          <w:szCs w:val="28"/>
          <w:lang w:val="vi-VN"/>
        </w:rPr>
        <w:t>tiết và hướng dẫn thi hành một số điều của Luật Th</w:t>
      </w:r>
      <w:r w:rsidRPr="00DD3F3B">
        <w:rPr>
          <w:rFonts w:ascii="Times New Roman" w:hAnsi="Times New Roman" w:cs="Times New Roman"/>
          <w:i/>
          <w:iCs/>
          <w:sz w:val="28"/>
          <w:szCs w:val="28"/>
          <w:lang w:val="vi-VN"/>
        </w:rPr>
        <w:t>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lang w:val="vi-VN"/>
        </w:rPr>
        <w:t xml:space="preserve">- Thông tư </w:t>
      </w:r>
      <w:r w:rsidRPr="000B02B9">
        <w:rPr>
          <w:rFonts w:ascii="Times New Roman" w:hAnsi="Times New Roman" w:cs="Times New Roman"/>
          <w:i/>
          <w:iCs/>
          <w:sz w:val="28"/>
          <w:szCs w:val="28"/>
          <w:lang w:val="vi-VN"/>
        </w:rPr>
        <w:t>số </w:t>
      </w:r>
      <w:hyperlink r:id="rId48" w:tgtFrame="_blank" w:tooltip="Thông tư 07/2014/TT-TTCP" w:history="1">
        <w:r w:rsidRPr="000B02B9">
          <w:rPr>
            <w:rFonts w:ascii="Times New Roman" w:hAnsi="Times New Roman" w:cs="Times New Roman"/>
            <w:i/>
            <w:iCs/>
            <w:sz w:val="28"/>
            <w:szCs w:val="28"/>
            <w:lang w:val="vi-VN"/>
          </w:rPr>
          <w:t>07/2014/TT-TTCP</w:t>
        </w:r>
      </w:hyperlink>
      <w:r w:rsidRPr="000B02B9">
        <w:rPr>
          <w:rFonts w:ascii="Times New Roman" w:hAnsi="Times New Roman" w:cs="Times New Roman"/>
          <w:i/>
          <w:iCs/>
          <w:sz w:val="28"/>
          <w:szCs w:val="28"/>
          <w:lang w:val="vi-VN"/>
        </w:rPr>
        <w:t> </w:t>
      </w:r>
      <w:r w:rsidRPr="00DD3F3B">
        <w:rPr>
          <w:rFonts w:ascii="Times New Roman" w:hAnsi="Times New Roman" w:cs="Times New Roman"/>
          <w:i/>
          <w:iCs/>
          <w:sz w:val="28"/>
          <w:szCs w:val="28"/>
          <w:lang w:val="vi-VN"/>
        </w:rPr>
        <w:t>ngày 31/10/2014 của Tổng Thanh tra Chính phủ quy định quy trình xử lý đơn khiếu nại, đơn tố cáo, đơn kiến nghị, phản ảnh.</w:t>
      </w:r>
    </w:p>
    <w:p w:rsidR="00452C27" w:rsidRDefault="00452C27" w:rsidP="00DD3F3B">
      <w:pPr>
        <w:rPr>
          <w:rFonts w:ascii="Times New Roman" w:hAnsi="Times New Roman" w:cs="Times New Roman"/>
          <w:b/>
          <w:bCs/>
          <w:sz w:val="28"/>
          <w:szCs w:val="28"/>
          <w:lang w:val="vi-VN"/>
        </w:rPr>
      </w:pPr>
      <w:bookmarkStart w:id="23" w:name="chuong_2_3"/>
    </w:p>
    <w:p w:rsidR="00452C27" w:rsidRDefault="00452C27" w:rsidP="00DD3F3B">
      <w:pPr>
        <w:rPr>
          <w:rFonts w:ascii="Times New Roman" w:hAnsi="Times New Roman" w:cs="Times New Roman"/>
          <w:b/>
          <w:bCs/>
          <w:sz w:val="28"/>
          <w:szCs w:val="28"/>
          <w:lang w:val="vi-VN"/>
        </w:rPr>
      </w:pPr>
    </w:p>
    <w:p w:rsidR="00452C27" w:rsidRDefault="00452C27" w:rsidP="00DD3F3B">
      <w:pPr>
        <w:rPr>
          <w:rFonts w:ascii="Times New Roman" w:hAnsi="Times New Roman" w:cs="Times New Roman"/>
          <w:b/>
          <w:bCs/>
          <w:sz w:val="28"/>
          <w:szCs w:val="28"/>
          <w:lang w:val="vi-VN"/>
        </w:rPr>
      </w:pPr>
    </w:p>
    <w:p w:rsidR="00452C27" w:rsidRDefault="00452C27" w:rsidP="00DD3F3B">
      <w:pPr>
        <w:rPr>
          <w:rFonts w:ascii="Times New Roman" w:hAnsi="Times New Roman" w:cs="Times New Roman"/>
          <w:b/>
          <w:bCs/>
          <w:sz w:val="28"/>
          <w:szCs w:val="28"/>
          <w:lang w:val="vi-VN"/>
        </w:rPr>
      </w:pPr>
    </w:p>
    <w:p w:rsidR="00452C27" w:rsidRDefault="00452C27" w:rsidP="00DD3F3B">
      <w:pPr>
        <w:rPr>
          <w:rFonts w:ascii="Times New Roman" w:hAnsi="Times New Roman" w:cs="Times New Roman"/>
          <w:b/>
          <w:bCs/>
          <w:sz w:val="28"/>
          <w:szCs w:val="28"/>
          <w:lang w:val="vi-VN"/>
        </w:rPr>
      </w:pPr>
    </w:p>
    <w:p w:rsidR="00452C27" w:rsidRDefault="00452C27"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F01B8D" w:rsidRDefault="00F01B8D" w:rsidP="00DD3F3B">
      <w:pPr>
        <w:rPr>
          <w:rFonts w:ascii="Times New Roman" w:hAnsi="Times New Roman" w:cs="Times New Roman"/>
          <w:b/>
          <w:bCs/>
          <w:sz w:val="28"/>
          <w:szCs w:val="28"/>
          <w:lang w:val="vi-VN"/>
        </w:rPr>
      </w:pPr>
    </w:p>
    <w:p w:rsidR="00452C27" w:rsidRDefault="00452C27" w:rsidP="00DD3F3B">
      <w:pPr>
        <w:rPr>
          <w:rFonts w:ascii="Times New Roman" w:hAnsi="Times New Roman" w:cs="Times New Roman"/>
          <w:b/>
          <w:bCs/>
          <w:sz w:val="28"/>
          <w:szCs w:val="28"/>
          <w:lang w:val="vi-VN"/>
        </w:rPr>
      </w:pP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 Thủ tục hành chính cấp huyện</w:t>
      </w:r>
      <w:bookmarkEnd w:id="23"/>
    </w:p>
    <w:p w:rsidR="00A37E66" w:rsidRPr="00DD3F3B" w:rsidRDefault="00A37E66" w:rsidP="00DD3F3B">
      <w:pPr>
        <w:rPr>
          <w:rFonts w:ascii="Times New Roman" w:hAnsi="Times New Roman" w:cs="Times New Roman"/>
          <w:sz w:val="28"/>
          <w:szCs w:val="28"/>
        </w:rPr>
      </w:pPr>
      <w:bookmarkStart w:id="24" w:name="dieu_1_3"/>
      <w:r w:rsidRPr="00DD3F3B">
        <w:rPr>
          <w:rFonts w:ascii="Times New Roman" w:hAnsi="Times New Roman" w:cs="Times New Roman"/>
          <w:b/>
          <w:bCs/>
          <w:sz w:val="28"/>
          <w:szCs w:val="28"/>
          <w:lang w:val="vi-VN"/>
        </w:rPr>
        <w:t>1. Thủ tục </w:t>
      </w:r>
      <w:r w:rsidRPr="00DD3F3B">
        <w:rPr>
          <w:rFonts w:ascii="Times New Roman" w:hAnsi="Times New Roman" w:cs="Times New Roman"/>
          <w:b/>
          <w:bCs/>
          <w:i/>
          <w:iCs/>
          <w:sz w:val="28"/>
          <w:szCs w:val="28"/>
          <w:lang w:val="vi-VN"/>
        </w:rPr>
        <w:t>yêu cầu thi hành án dân sự</w:t>
      </w:r>
      <w:bookmarkEnd w:id="24"/>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tự mình hoặc ủy quyền cho người khác yêu cầu thi hành án bằng hình thức trực tiếp nộp đơn hoặc trình bày bằng lời nói hoặc gửi đơn qua bưu điện. Người yêu cầu phải nộp bản án, quyết định, tài liệu khác có li</w:t>
      </w:r>
      <w:r w:rsidRPr="00DD3F3B">
        <w:rPr>
          <w:rFonts w:ascii="Times New Roman" w:hAnsi="Times New Roman" w:cs="Times New Roman"/>
          <w:sz w:val="28"/>
          <w:szCs w:val="28"/>
        </w:rPr>
        <w:t>ê</w:t>
      </w:r>
      <w:r w:rsidRPr="00DD3F3B">
        <w:rPr>
          <w:rFonts w:ascii="Times New Roman" w:hAnsi="Times New Roman" w:cs="Times New Roman"/>
          <w:sz w:val="28"/>
          <w:szCs w:val="28"/>
          <w:lang w:val="vi-VN"/>
        </w:rPr>
        <w:t>n quan.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Ngày yêu cầu thi hành án được tính từ ngày người yêu cầu nộp đơn hoặc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ình bày trực tiếp hoặc ngày có dấu bưu điện nơi gửi.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Trường hợp người yêu cầu trực tiếp trình bày bằng lời nói thì cơ quan thi hành án dân sự phải lập biên bản, có chữ ký của người lập biên bản; biên bản này có giá trị như đơn yêu cầu.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Khi tiếp nhận yêu cầu thi hành án, cơ quan Thi hành án dân sự phải kiểm tra nội dung yêu cầu và các tài liệu kèm theo, vào sổ nhận yêu cầu thi hành án và thông báo bằng văn bản cho người yêu cầu.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Cơ quan Thi hành án dân sự từ chối yêu cầu thi hành án và phải thông báo bằng văn bản cho người yêu cầu trong thời hạn 05 ngày làm việc, kể từ ngày nhận được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Thời hạn ra quyết định thi hành án theo yêu cầu là 05 ngày làm việc, kể từ ngày nhận được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Đơn yêu cầu thi hành án hoặc biên bản ghi nhận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Bản án, quyết định và tài liệu khác có liên quan.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chứng minh lý do không thể yêu cầu thi hành án đúng hạn (nếu có). Tài liệu chứng minh gồm:</w:t>
      </w:r>
    </w:p>
    <w:p w:rsidR="00A37E66" w:rsidRPr="000B02B9"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Đối với trường hợp xảy ra sự kiện bất khả kháng hoặc do đương sự chết mà chưa xác định được người thừa kế hoặc do trở ngại khách quan xảy ra tại địa phương nên không thể yêu cầu thi hành án đúng hạn thì phải có xác nhận của Ủy ban nhân dân cấp xã nơi người đó cư trú cuối cùng hoặc nơi cư trú khi xảy ra sự kiện bất khả kháng, </w:t>
      </w:r>
      <w:r w:rsidRPr="000B02B9">
        <w:rPr>
          <w:rFonts w:ascii="Times New Roman" w:hAnsi="Times New Roman" w:cs="Times New Roman"/>
          <w:sz w:val="28"/>
          <w:szCs w:val="28"/>
          <w:lang w:val="vi-VN"/>
        </w:rPr>
        <w:t>trừ trường hợp quy định tại các Điểm b, c, d, đ và e khoản 4 Điều 4 Nghị định số </w:t>
      </w:r>
      <w:hyperlink r:id="rId49" w:tgtFrame="_blank" w:tooltip="Nghị định 62/2015/NĐ-CP" w:history="1">
        <w:r w:rsidRPr="000B02B9">
          <w:rPr>
            <w:rFonts w:ascii="Times New Roman" w:hAnsi="Times New Roman" w:cs="Times New Roman"/>
            <w:sz w:val="28"/>
            <w:szCs w:val="28"/>
            <w:lang w:val="vi-VN"/>
          </w:rPr>
          <w:t>62/2015/NĐ-CP</w:t>
        </w:r>
      </w:hyperlink>
      <w:r w:rsidRPr="000B02B9">
        <w:rPr>
          <w:rFonts w:ascii="Times New Roman" w:hAnsi="Times New Roman" w:cs="Times New Roman"/>
          <w:sz w:val="28"/>
          <w:szCs w:val="28"/>
          <w:lang w:val="vi-VN"/>
        </w:rPr>
        <w:t> ngày 18/7/2015 của Chính phủ; Điều 1 Nghị định số </w:t>
      </w:r>
      <w:hyperlink r:id="rId50" w:tgtFrame="_blank" w:tooltip="Nghị định 33/2020/NĐ-CP" w:history="1">
        <w:r w:rsidRPr="000B02B9">
          <w:rPr>
            <w:rFonts w:ascii="Times New Roman" w:hAnsi="Times New Roman" w:cs="Times New Roman"/>
            <w:sz w:val="28"/>
            <w:szCs w:val="28"/>
            <w:lang w:val="vi-VN"/>
          </w:rPr>
          <w:t>33/2020/NĐ-CP</w:t>
        </w:r>
      </w:hyperlink>
      <w:r w:rsidRPr="000B02B9">
        <w:rPr>
          <w:rFonts w:ascii="Times New Roman" w:hAnsi="Times New Roman" w:cs="Times New Roman"/>
          <w:sz w:val="28"/>
          <w:szCs w:val="28"/>
          <w:lang w:val="vi-VN"/>
        </w:rPr>
        <w:t> ngày 17/3/2020 của Chính phủ.</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Đối với trường hợp tai nạn, ốm nặng đến mức mất khả năng nhận thức nên không thể yêu cầu thi hành án đúng hạn thì phải có tóm tắt hồ sơ bệnh án được cơ sở khám bệnh, chữa bệnh từ cấp huyện trở lên xác nhận và tài liệu kèm theo, nếu có;</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Đối với trường hợp do yêu cầu công tác nên không thể yêu cầu thi hành án đúng hạn thì phải có xác nhận của Thủ trưởng cơ quan, đơn vị hoặc giấy cử đi công tác của cơ quan, đơn vị đó;</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lastRenderedPageBreak/>
        <w:t>+ Đối với trường hợp do lỗi của cơ quan xét xử, cơ quan thi hành án nên không thể yêu cầu thi hành án đúng hạn thì phải có xác nhận của cơ quan đã ra bản án, quyết định, cơ quan thi hành án có thẩm quyền.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Đối với trường hợp h</w:t>
      </w:r>
      <w:r w:rsidRPr="000B02B9">
        <w:rPr>
          <w:rFonts w:ascii="Times New Roman" w:hAnsi="Times New Roman" w:cs="Times New Roman"/>
          <w:sz w:val="28"/>
          <w:szCs w:val="28"/>
        </w:rPr>
        <w:t>ợ</w:t>
      </w:r>
      <w:r w:rsidRPr="000B02B9">
        <w:rPr>
          <w:rFonts w:ascii="Times New Roman" w:hAnsi="Times New Roman" w:cs="Times New Roman"/>
          <w:sz w:val="28"/>
          <w:szCs w:val="28"/>
          <w:lang w:val="vi-VN"/>
        </w:rPr>
        <w:t>p nhất, sáp nhập, chia, tách, giải thể, chuyển đổi hình thức, chuyển giao bắt buộc, chuyển nhượng toàn bộ cổ phần, phần vốn góp thì phải có văn bản hợp pháp chứng minh thời gian chưa xác định được tổ chức, cá nhân mới có quyền yêu cầu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Đối với các trường hợp bất khả kháng, </w:t>
      </w:r>
      <w:r w:rsidRPr="000B02B9">
        <w:rPr>
          <w:rFonts w:ascii="Times New Roman" w:hAnsi="Times New Roman" w:cs="Times New Roman"/>
          <w:sz w:val="28"/>
          <w:szCs w:val="28"/>
        </w:rPr>
        <w:t>tr</w:t>
      </w:r>
      <w:r w:rsidRPr="000B02B9">
        <w:rPr>
          <w:rFonts w:ascii="Times New Roman" w:hAnsi="Times New Roman" w:cs="Times New Roman"/>
          <w:sz w:val="28"/>
          <w:szCs w:val="28"/>
          <w:lang w:val="vi-VN"/>
        </w:rPr>
        <w:t>ở ngại khách quan khác nên không thể yêu cầu thi hành án đúng hạn thì phải có xác nhận của cơ quan có thẩm quyền hoặc tài liệu hợp pháp khác để chứng minh.</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Xác nhận của tổ chức, cá nhân có thẩm quyền phải thể hiện rõ địa điểm, nội dung và thời gian xảy ra sự kiện bất khả kháng hoặc trở ngại khách quan dẫn đến việc đương sự không thể yêu cầu thi hành án đúng hạn.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Đối với trường hợp đã trả đơn yêu cầu thi hành án trước ngày 01/07/2015 yêu cầu thi hành án phải kèm theo quyết định trả đơn yêu cầu thi hành án, tài liệu khác có liên quan. Trường hợp không còn quyết định trả lại đơn yêu cầu thi hành án, người được thi hành án có quyền đề nghị cơ quan thi hành án đã ra quyết định trả lại đơn yêu cầu thi hành án xác nhận về việc đã </w:t>
      </w:r>
      <w:r w:rsidRPr="000B02B9">
        <w:rPr>
          <w:rFonts w:ascii="Times New Roman" w:hAnsi="Times New Roman" w:cs="Times New Roman"/>
          <w:sz w:val="28"/>
          <w:szCs w:val="28"/>
        </w:rPr>
        <w:t>tr</w:t>
      </w:r>
      <w:r w:rsidRPr="000B02B9">
        <w:rPr>
          <w:rFonts w:ascii="Times New Roman" w:hAnsi="Times New Roman" w:cs="Times New Roman"/>
          <w:sz w:val="28"/>
          <w:szCs w:val="28"/>
          <w:lang w:val="vi-VN"/>
        </w:rPr>
        <w:t>ả đơn và thụ lý giải quyết việc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Số lượng hồ sơ:</w:t>
      </w:r>
      <w:r w:rsidRPr="000B02B9">
        <w:rPr>
          <w:rFonts w:ascii="Times New Roman" w:hAnsi="Times New Roman" w:cs="Times New Roman"/>
          <w:sz w:val="28"/>
          <w:szCs w:val="28"/>
          <w:lang w:val="vi-VN"/>
        </w:rPr>
        <w:t> 01 (bộ).</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Thời hạn giải quyết:</w:t>
      </w:r>
      <w:r w:rsidRPr="000B02B9">
        <w:rPr>
          <w:rFonts w:ascii="Times New Roman" w:hAnsi="Times New Roman" w:cs="Times New Roman"/>
          <w:sz w:val="28"/>
          <w:szCs w:val="28"/>
          <w:lang w:val="vi-VN"/>
        </w:rPr>
        <w:t> Trong thời hạn 05 ngày làm việc, kể từ ngày nhận được yêu cầu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Đối tượng thực hiện thủ tục hành chính:</w:t>
      </w:r>
      <w:r w:rsidRPr="000B02B9">
        <w:rPr>
          <w:rFonts w:ascii="Times New Roman" w:hAnsi="Times New Roman" w:cs="Times New Roman"/>
          <w:sz w:val="28"/>
          <w:szCs w:val="28"/>
          <w:lang w:val="vi-VN"/>
        </w:rPr>
        <w:t> Người được thi hành án, người phải thi hành án hoặc người được ủy quyền (cá nhân).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Cơ quan thực hiện thủ tục hành chính:</w:t>
      </w:r>
      <w:r w:rsidRPr="000B02B9">
        <w:rPr>
          <w:rFonts w:ascii="Times New Roman" w:hAnsi="Times New Roman" w:cs="Times New Roman"/>
          <w:sz w:val="28"/>
          <w:szCs w:val="28"/>
          <w:lang w:val="vi-VN"/>
        </w:rPr>
        <w:t> Chi cục Thi hành án dân sự.</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Kết quả thực hiện thủ tục hành chính:</w:t>
      </w:r>
      <w:r w:rsidRPr="000B02B9">
        <w:rPr>
          <w:rFonts w:ascii="Times New Roman" w:hAnsi="Times New Roman" w:cs="Times New Roman"/>
          <w:sz w:val="28"/>
          <w:szCs w:val="28"/>
          <w:lang w:val="vi-VN"/>
        </w:rPr>
        <w:t> Quyết định thi hành án dân sự hoặc thông báo về việc từ chối thi hành án theo yêu cầu.</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Phí, Lệ phí (nếu có):</w:t>
      </w:r>
      <w:r w:rsidRPr="000B02B9">
        <w:rPr>
          <w:rFonts w:ascii="Times New Roman" w:hAnsi="Times New Roman" w:cs="Times New Roman"/>
          <w:sz w:val="28"/>
          <w:szCs w:val="28"/>
          <w:lang w:val="vi-VN"/>
        </w:rPr>
        <w:t> Theo quy đ</w:t>
      </w:r>
      <w:r w:rsidRPr="000B02B9">
        <w:rPr>
          <w:rFonts w:ascii="Times New Roman" w:hAnsi="Times New Roman" w:cs="Times New Roman"/>
          <w:sz w:val="28"/>
          <w:szCs w:val="28"/>
        </w:rPr>
        <w:t>ị</w:t>
      </w:r>
      <w:r w:rsidRPr="000B02B9">
        <w:rPr>
          <w:rFonts w:ascii="Times New Roman" w:hAnsi="Times New Roman" w:cs="Times New Roman"/>
          <w:sz w:val="28"/>
          <w:szCs w:val="28"/>
          <w:lang w:val="vi-VN"/>
        </w:rPr>
        <w:t>nh tại khoản 1 Điều 46 Nghị định số </w:t>
      </w:r>
      <w:hyperlink r:id="rId51" w:tgtFrame="_blank" w:tooltip="Nghị định 62/2015/NĐ-CP" w:history="1">
        <w:r w:rsidRPr="000B02B9">
          <w:rPr>
            <w:rFonts w:ascii="Times New Roman" w:hAnsi="Times New Roman" w:cs="Times New Roman"/>
            <w:sz w:val="28"/>
            <w:szCs w:val="28"/>
            <w:lang w:val="vi-VN"/>
          </w:rPr>
          <w:t>62/2015/NĐ-CP</w:t>
        </w:r>
      </w:hyperlink>
      <w:r w:rsidRPr="000B02B9">
        <w:rPr>
          <w:rFonts w:ascii="Times New Roman" w:hAnsi="Times New Roman" w:cs="Times New Roman"/>
          <w:sz w:val="28"/>
          <w:szCs w:val="28"/>
          <w:lang w:val="vi-VN"/>
        </w:rPr>
        <w:t> của Chính phủ, người được thi hành án phải nộp phí thi hành án khi được nhận tiền, tài sản với mức phí sau đây:</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lastRenderedPageBreak/>
        <w:t>a) Số tiền, giá trị tài sản thực nhận từ trên hai lần mức lương cơ sở đối với cán bộ, công chức, viên chức và lực lượng vũ trang do Nhà nước quy định đến 5.000. 000.000 đồng thì mức phí thi hành án là 3% số tiền, giá trị tài sản thực nhận;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b) Số tiền, giá trị tài sản thực nhận từ trên 5.000.000.000 đồng đến 7.000.000.000 đồng thì mức phí thi hành án là 150.000.000 đồng cộng với 2% của số tiền, giá trị tài sản thực nhận vượt quá 5.000.000.000 đồng;</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c) Số tiền, giá trị tài sản thực nhận từ trên 7.000.000.000 đồng đến 10.000. 000.000 đồng thì mức phí thi hành án là 190.000.000 đồng cộng với 1% của số tiền, giá trị tài sản thực nhận vượt quá 7.000.000.000 đồng;</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d) Số tiền, giá trị tài sản thực nhận từ trên 10.000.000.000 đồng đến 15.000.000.000 đồng thì mức phí thi hành án là 220.000.000 đồng cộng với 0,5% của số tiền, giá trị tài sản thực nhận vượt quá 10.000.000.000 đồng;</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đ) S</w:t>
      </w:r>
      <w:r w:rsidRPr="000B02B9">
        <w:rPr>
          <w:rFonts w:ascii="Times New Roman" w:hAnsi="Times New Roman" w:cs="Times New Roman"/>
          <w:sz w:val="28"/>
          <w:szCs w:val="28"/>
        </w:rPr>
        <w:t>ố </w:t>
      </w:r>
      <w:r w:rsidRPr="000B02B9">
        <w:rPr>
          <w:rFonts w:ascii="Times New Roman" w:hAnsi="Times New Roman" w:cs="Times New Roman"/>
          <w:sz w:val="28"/>
          <w:szCs w:val="28"/>
          <w:lang w:val="vi-VN"/>
        </w:rPr>
        <w:t>tiền, giá trị tài sản thực nhận từ </w:t>
      </w:r>
      <w:r w:rsidRPr="000B02B9">
        <w:rPr>
          <w:rFonts w:ascii="Times New Roman" w:hAnsi="Times New Roman" w:cs="Times New Roman"/>
          <w:sz w:val="28"/>
          <w:szCs w:val="28"/>
        </w:rPr>
        <w:t>tr</w:t>
      </w:r>
      <w:r w:rsidRPr="000B02B9">
        <w:rPr>
          <w:rFonts w:ascii="Times New Roman" w:hAnsi="Times New Roman" w:cs="Times New Roman"/>
          <w:sz w:val="28"/>
          <w:szCs w:val="28"/>
          <w:lang w:val="vi-VN"/>
        </w:rPr>
        <w:t>ên 15.000.000.000 đồng thì mức phí thi hành án là 245.000.000 đồng cộng với 0,01% của số tiền, giá trị tài sản thực nhận vượt quá 15.000.000.000 đồng.</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Trường hợp cơ quan thi hành án dân sự đã ra quyết định thi hành án và chứng kiến các đương sự thỏa thuận tự giao, nhận tiền, tài sản cho nhau thì phải chịu 1/3 mức phí thi hành án quy định tại khoản 1 Điều 46 Nghị định số </w:t>
      </w:r>
      <w:hyperlink r:id="rId52" w:tgtFrame="_blank" w:tooltip="Nghị định 62/2015/NĐ-CP" w:history="1">
        <w:r w:rsidRPr="000B02B9">
          <w:rPr>
            <w:rFonts w:ascii="Times New Roman" w:hAnsi="Times New Roman" w:cs="Times New Roman"/>
            <w:sz w:val="28"/>
            <w:szCs w:val="28"/>
            <w:lang w:val="vi-VN"/>
          </w:rPr>
          <w:t>62/2015/NĐ-CP</w:t>
        </w:r>
      </w:hyperlink>
      <w:r w:rsidRPr="000B02B9">
        <w:rPr>
          <w:rFonts w:ascii="Times New Roman" w:hAnsi="Times New Roman" w:cs="Times New Roman"/>
          <w:sz w:val="28"/>
          <w:szCs w:val="28"/>
          <w:lang w:val="vi-VN"/>
        </w:rPr>
        <w:t> của Chính phủ.</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Mẫu đơn, mẫu tờ khai:</w:t>
      </w:r>
      <w:r w:rsidRPr="000B02B9">
        <w:rPr>
          <w:rFonts w:ascii="Times New Roman" w:hAnsi="Times New Roman" w:cs="Times New Roman"/>
          <w:sz w:val="28"/>
          <w:szCs w:val="28"/>
          <w:lang w:val="vi-VN"/>
        </w:rPr>
        <w:t> Đơn yêu cầu thi hành an (</w:t>
      </w:r>
      <w:bookmarkStart w:id="25" w:name="bieumau_ms_d04_thads_tt_01_2016_2"/>
      <w:r w:rsidRPr="000B02B9">
        <w:rPr>
          <w:rFonts w:ascii="Times New Roman" w:hAnsi="Times New Roman" w:cs="Times New Roman"/>
          <w:sz w:val="28"/>
          <w:szCs w:val="28"/>
          <w:lang w:val="vi-VN"/>
        </w:rPr>
        <w:t>Mẫu số D04-THADS</w:t>
      </w:r>
      <w:bookmarkEnd w:id="25"/>
      <w:r w:rsidRPr="000B02B9">
        <w:rPr>
          <w:rFonts w:ascii="Times New Roman" w:hAnsi="Times New Roman" w:cs="Times New Roman"/>
          <w:sz w:val="28"/>
          <w:szCs w:val="28"/>
          <w:lang w:val="vi-VN"/>
        </w:rPr>
        <w:t>); Biên bản về việc ghi nhận yêu cầu thi hành án (</w:t>
      </w:r>
      <w:bookmarkStart w:id="26" w:name="bieumau_ms_d32_thads_tt_01_2016_2"/>
      <w:r w:rsidRPr="000B02B9">
        <w:rPr>
          <w:rFonts w:ascii="Times New Roman" w:hAnsi="Times New Roman" w:cs="Times New Roman"/>
          <w:sz w:val="28"/>
          <w:szCs w:val="28"/>
          <w:lang w:val="vi-VN"/>
        </w:rPr>
        <w:t>Mẫu số D32-THADS</w:t>
      </w:r>
      <w:bookmarkEnd w:id="26"/>
      <w:r w:rsidRPr="000B02B9">
        <w:rPr>
          <w:rFonts w:ascii="Times New Roman" w:hAnsi="Times New Roman" w:cs="Times New Roman"/>
          <w:sz w:val="28"/>
          <w:szCs w:val="28"/>
          <w:lang w:val="vi-VN"/>
        </w:rPr>
        <w:t>).</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Yêu cầu, điều kiện thực hiện thủ tục hành chính (nếu có):</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a) Cơ quan thi hành án dân sự từ chối yêu cầu thi hành án và phải thông báo bằng văn bản cho người yêu cầu trong thời hạn 05 ngày làm việc, kể từ ngày nhận được yêu cầu thi hành án trong các trường hợp sau đây:</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Người yêu cầu không có quyền yêu cầu thi hành án hoặc nội dung yêu cầu không liên quan đến nội dung của bản án, quyết định;</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xml:space="preserve">- Bản án, quyết định không làm phát sinh quyền, nghĩa vụ của các đương sự theo quy định tại điểm a khoản 5 Điều 31 Luật Thi hành án dân sự trong trường hợp bản án, quyết định không xác định rõ khoản phải thi hành hoặc không xác định rõ người phải thi hành án, trừ các trường hợp: (i) Giao quyền sở hữu, sử dụng, quản lý tài sản mà tại thời điểm yêu cầu thi hành án, người được thi hành án không </w:t>
      </w:r>
      <w:r w:rsidRPr="000B02B9">
        <w:rPr>
          <w:rFonts w:ascii="Times New Roman" w:hAnsi="Times New Roman" w:cs="Times New Roman"/>
          <w:sz w:val="28"/>
          <w:szCs w:val="28"/>
          <w:lang w:val="vi-VN"/>
        </w:rPr>
        <w:lastRenderedPageBreak/>
        <w:t>được trực tiếp quản lý, sử dụng tài sản; (ii) Giao quyền nuôi dưỡng người chưa thành niên mà tại thời điểm yêu cầu thi hành án, người được thi hành án không được trực tiếp nuôi dưỡng; (iii) Giao quyền thăm nom, chăm sóc người chưa thành niên, người mất năng lực hành vi dân sự, người không có khả năng lao động cho người được thi hành án không trực tiếp nuôi dưỡng.</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Cơ quan thi hành án dân sự được yêu cầu không có thẩm quyền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Hết thời hiệu yêu cầu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b) Thời hiệu yêu cầu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Trong thời hạn 05 năm, kể từ ngày bản án, quyết định có hiệu lực pháp luật, người được thi hành án, người phải thi hành án có quyền yêu cầu cơ quan thi hành án dân sự có thẩm quyền ra quyết định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Trường hợp thời hạn thực hiện nghĩa vụ được ấn định trong bản án, quyết định thì thời hạn 05 năm được tính từ ngày nghĩa vụ đến hạn.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Đối với bản án, quyết định thi hành theo định kỳ thì thời hạn 05 năm được áp dụng cho từng định kỳ, kể từ ngày nghĩa vụ đến hạn.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rPr>
        <w:t>- </w:t>
      </w:r>
      <w:r w:rsidRPr="000B02B9">
        <w:rPr>
          <w:rFonts w:ascii="Times New Roman" w:hAnsi="Times New Roman" w:cs="Times New Roman"/>
          <w:sz w:val="28"/>
          <w:szCs w:val="28"/>
          <w:lang w:val="vi-VN"/>
        </w:rPr>
        <w:t>Đối với các trường hợp hoãn, tạm đình chỉ thi hành án theo quy định của Luật này thì thời gian hoãn, tạm đình chỉ không tính vào thời hiệu yêu cầu thi hành án, trừ trường hợp người được thi hành án đồng ý cho người phải thi hành án hoãn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Trường hợp người yêu cầu thi hành án chứng minh được do trở ngại khách quan hoặc do sự kiện bất khả kháng mà không thể yêu cầu thi hành án đúng thời hạn thì thời gian có trở ngại khách quan hoặc sự kiện bất khả kháng không tính vào thời hiệu yêu cầu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Căn cứ pháp lý:</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Nghị định số </w:t>
      </w:r>
      <w:hyperlink r:id="rId53" w:tgtFrame="_blank" w:tooltip="Nghị định 62/2015/NĐ-CP" w:history="1">
        <w:r w:rsidRPr="000B02B9">
          <w:rPr>
            <w:rFonts w:ascii="Times New Roman" w:hAnsi="Times New Roman" w:cs="Times New Roman"/>
            <w:sz w:val="28"/>
            <w:szCs w:val="28"/>
            <w:lang w:val="vi-VN"/>
          </w:rPr>
          <w:t>62/2015/NĐ-CP</w:t>
        </w:r>
      </w:hyperlink>
      <w:r w:rsidRPr="000B02B9">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Nghị định số </w:t>
      </w:r>
      <w:hyperlink r:id="rId54" w:tgtFrame="_blank" w:tooltip="Nghị định 33/2020/NĐ-CP" w:history="1">
        <w:r w:rsidRPr="000B02B9">
          <w:rPr>
            <w:rFonts w:ascii="Times New Roman" w:hAnsi="Times New Roman" w:cs="Times New Roman"/>
            <w:sz w:val="28"/>
            <w:szCs w:val="28"/>
            <w:lang w:val="vi-VN"/>
          </w:rPr>
          <w:t>33/2020/NĐ-CP</w:t>
        </w:r>
      </w:hyperlink>
      <w:r w:rsidRPr="000B02B9">
        <w:rPr>
          <w:rFonts w:ascii="Times New Roman" w:hAnsi="Times New Roman" w:cs="Times New Roman"/>
          <w:sz w:val="28"/>
          <w:szCs w:val="28"/>
          <w:lang w:val="vi-VN"/>
        </w:rPr>
        <w:t> ngày 17/3/2020 của Chính phủ sửa đổi, bổ sung một số điều của Nghị định số </w:t>
      </w:r>
      <w:hyperlink r:id="rId55" w:tgtFrame="_blank" w:tooltip="Nghị định 62/2015/NĐ-CP" w:history="1">
        <w:r w:rsidRPr="000B02B9">
          <w:rPr>
            <w:rFonts w:ascii="Times New Roman" w:hAnsi="Times New Roman" w:cs="Times New Roman"/>
            <w:sz w:val="28"/>
            <w:szCs w:val="28"/>
            <w:lang w:val="vi-VN"/>
          </w:rPr>
          <w:t>62/2015/NĐ-CP</w:t>
        </w:r>
      </w:hyperlink>
      <w:r w:rsidRPr="000B02B9">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rPr>
        <w:lastRenderedPageBreak/>
        <w:t>- </w:t>
      </w:r>
      <w:r w:rsidRPr="000B02B9">
        <w:rPr>
          <w:rFonts w:ascii="Times New Roman" w:hAnsi="Times New Roman" w:cs="Times New Roman"/>
          <w:sz w:val="28"/>
          <w:szCs w:val="28"/>
          <w:lang w:val="vi-VN"/>
        </w:rPr>
        <w:t>Thông tư số </w:t>
      </w:r>
      <w:hyperlink r:id="rId56" w:tgtFrame="_blank" w:tooltip="Thông tư 01/2016/TT-BTP" w:history="1">
        <w:r w:rsidRPr="000B02B9">
          <w:rPr>
            <w:rFonts w:ascii="Times New Roman" w:hAnsi="Times New Roman" w:cs="Times New Roman"/>
            <w:sz w:val="28"/>
            <w:szCs w:val="28"/>
            <w:lang w:val="vi-VN"/>
          </w:rPr>
          <w:t>01/2016/TT-BTP</w:t>
        </w:r>
      </w:hyperlink>
      <w:r w:rsidRPr="000B02B9">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 Thông tư liên tịch số </w:t>
      </w:r>
      <w:hyperlink r:id="rId57" w:tgtFrame="_blank" w:tooltip="Thông tư liên tịch 11/2016/TTLT-BTP-TANDTC-VKSNDTC" w:history="1">
        <w:r w:rsidRPr="000B02B9">
          <w:rPr>
            <w:rFonts w:ascii="Times New Roman" w:hAnsi="Times New Roman" w:cs="Times New Roman"/>
            <w:sz w:val="28"/>
            <w:szCs w:val="28"/>
            <w:lang w:val="vi-VN"/>
          </w:rPr>
          <w:t>11/2016/TTLT-BTP-TANDTC-VKSNDTC</w:t>
        </w:r>
      </w:hyperlink>
      <w:r w:rsidRPr="000B02B9">
        <w:rPr>
          <w:rFonts w:ascii="Times New Roman" w:hAnsi="Times New Roman" w:cs="Times New Roman"/>
          <w:sz w:val="28"/>
          <w:szCs w:val="28"/>
          <w:lang w:val="vi-VN"/>
        </w:rPr>
        <w:t> ngày 01/8/2016 của Bộ Tư pháp, Tòa án nhân dân tối cao, Viện kiểm sát nhân dân tối cao quy định một số vấn đề về thủ tục thi hành án dân sự và phối hợp liên ngành trong thi hành án dân sự.</w:t>
      </w:r>
    </w:p>
    <w:p w:rsidR="00A37E66" w:rsidRDefault="00A37E66" w:rsidP="00DD3F3B">
      <w:pPr>
        <w:rPr>
          <w:rFonts w:ascii="Times New Roman" w:hAnsi="Times New Roman" w:cs="Times New Roman"/>
          <w:sz w:val="28"/>
          <w:szCs w:val="28"/>
        </w:rPr>
      </w:pPr>
      <w:r w:rsidRPr="000B02B9">
        <w:rPr>
          <w:rFonts w:ascii="Times New Roman" w:hAnsi="Times New Roman" w:cs="Times New Roman"/>
          <w:sz w:val="28"/>
          <w:szCs w:val="28"/>
        </w:rPr>
        <w:t> </w:t>
      </w: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Default="000B02B9" w:rsidP="00DD3F3B">
      <w:pPr>
        <w:rPr>
          <w:rFonts w:ascii="Times New Roman" w:hAnsi="Times New Roman" w:cs="Times New Roman"/>
          <w:sz w:val="28"/>
          <w:szCs w:val="28"/>
        </w:rPr>
      </w:pPr>
    </w:p>
    <w:p w:rsidR="000B02B9" w:rsidRPr="000B02B9" w:rsidRDefault="000B02B9" w:rsidP="00DD3F3B">
      <w:pPr>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0B02B9" w:rsidTr="00A37E66">
        <w:trPr>
          <w:tblCellSpacing w:w="0" w:type="dxa"/>
        </w:trPr>
        <w:tc>
          <w:tcPr>
            <w:tcW w:w="2500" w:type="pct"/>
            <w:shd w:val="clear" w:color="auto" w:fill="FFFFFF"/>
            <w:hideMark/>
          </w:tcPr>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 </w:t>
            </w:r>
          </w:p>
        </w:tc>
        <w:tc>
          <w:tcPr>
            <w:tcW w:w="2500" w:type="pct"/>
            <w:shd w:val="clear" w:color="auto" w:fill="FFFFFF"/>
            <w:hideMark/>
          </w:tcPr>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b/>
                <w:bCs/>
                <w:sz w:val="28"/>
                <w:szCs w:val="28"/>
                <w:lang w:val="vi-VN"/>
              </w:rPr>
              <w:t>Mẫu số: D04-THADS</w:t>
            </w:r>
            <w:r w:rsidRPr="000B02B9">
              <w:rPr>
                <w:rFonts w:ascii="Times New Roman" w:hAnsi="Times New Roman" w:cs="Times New Roman"/>
                <w:sz w:val="28"/>
                <w:szCs w:val="28"/>
                <w:lang w:val="vi-VN"/>
              </w:rPr>
              <w:br/>
            </w:r>
            <w:r w:rsidRPr="000B02B9">
              <w:rPr>
                <w:rFonts w:ascii="Times New Roman" w:hAnsi="Times New Roman" w:cs="Times New Roman"/>
                <w:i/>
                <w:iCs/>
                <w:sz w:val="28"/>
                <w:szCs w:val="28"/>
                <w:lang w:val="vi-VN"/>
              </w:rPr>
              <w:t>(Ban hành theo Thông tư số 0</w:t>
            </w:r>
            <w:r w:rsidRPr="000B02B9">
              <w:rPr>
                <w:rFonts w:ascii="Times New Roman" w:hAnsi="Times New Roman" w:cs="Times New Roman"/>
                <w:i/>
                <w:iCs/>
                <w:sz w:val="28"/>
                <w:szCs w:val="28"/>
              </w:rPr>
              <w:t>1</w:t>
            </w:r>
            <w:r w:rsidRPr="000B02B9">
              <w:rPr>
                <w:rFonts w:ascii="Times New Roman" w:hAnsi="Times New Roman" w:cs="Times New Roman"/>
                <w:i/>
                <w:iCs/>
                <w:sz w:val="28"/>
                <w:szCs w:val="28"/>
                <w:lang w:val="vi-VN"/>
              </w:rPr>
              <w:t>/2016/TT-BTP ngày 01/02/20</w:t>
            </w:r>
            <w:r w:rsidRPr="000B02B9">
              <w:rPr>
                <w:rFonts w:ascii="Times New Roman" w:hAnsi="Times New Roman" w:cs="Times New Roman"/>
                <w:i/>
                <w:iCs/>
                <w:sz w:val="28"/>
                <w:szCs w:val="28"/>
              </w:rPr>
              <w:t>1</w:t>
            </w:r>
            <w:r w:rsidRPr="000B02B9">
              <w:rPr>
                <w:rFonts w:ascii="Times New Roman" w:hAnsi="Times New Roman" w:cs="Times New Roman"/>
                <w:i/>
                <w:iCs/>
                <w:sz w:val="28"/>
                <w:szCs w:val="28"/>
                <w:lang w:val="vi-VN"/>
              </w:rPr>
              <w:t>6 của Bộ Tư pháp)</w:t>
            </w:r>
          </w:p>
        </w:tc>
      </w:tr>
    </w:tbl>
    <w:p w:rsidR="00A37E66" w:rsidRPr="000B02B9" w:rsidRDefault="00A37E66" w:rsidP="000B02B9">
      <w:pPr>
        <w:jc w:val="center"/>
        <w:rPr>
          <w:rFonts w:ascii="Times New Roman" w:hAnsi="Times New Roman" w:cs="Times New Roman"/>
          <w:sz w:val="28"/>
          <w:szCs w:val="28"/>
        </w:rPr>
      </w:pPr>
      <w:r w:rsidRPr="000B02B9">
        <w:rPr>
          <w:rFonts w:ascii="Times New Roman" w:hAnsi="Times New Roman" w:cs="Times New Roman"/>
          <w:b/>
          <w:bCs/>
          <w:sz w:val="28"/>
          <w:szCs w:val="28"/>
          <w:lang w:val="vi-VN"/>
        </w:rPr>
        <w:t>C</w:t>
      </w:r>
      <w:r w:rsidRPr="000B02B9">
        <w:rPr>
          <w:rFonts w:ascii="Times New Roman" w:hAnsi="Times New Roman" w:cs="Times New Roman"/>
          <w:b/>
          <w:bCs/>
          <w:sz w:val="28"/>
          <w:szCs w:val="28"/>
        </w:rPr>
        <w:t>Ộ</w:t>
      </w:r>
      <w:r w:rsidRPr="000B02B9">
        <w:rPr>
          <w:rFonts w:ascii="Times New Roman" w:hAnsi="Times New Roman" w:cs="Times New Roman"/>
          <w:b/>
          <w:bCs/>
          <w:sz w:val="28"/>
          <w:szCs w:val="28"/>
          <w:lang w:val="vi-VN"/>
        </w:rPr>
        <w:t>NG HOÀ XÃ H</w:t>
      </w:r>
      <w:r w:rsidRPr="000B02B9">
        <w:rPr>
          <w:rFonts w:ascii="Times New Roman" w:hAnsi="Times New Roman" w:cs="Times New Roman"/>
          <w:b/>
          <w:bCs/>
          <w:sz w:val="28"/>
          <w:szCs w:val="28"/>
        </w:rPr>
        <w:t>Ộ</w:t>
      </w:r>
      <w:r w:rsidRPr="000B02B9">
        <w:rPr>
          <w:rFonts w:ascii="Times New Roman" w:hAnsi="Times New Roman" w:cs="Times New Roman"/>
          <w:b/>
          <w:bCs/>
          <w:sz w:val="28"/>
          <w:szCs w:val="28"/>
          <w:lang w:val="vi-VN"/>
        </w:rPr>
        <w:t>I CHỦ NGHĨA VI</w:t>
      </w:r>
      <w:r w:rsidRPr="000B02B9">
        <w:rPr>
          <w:rFonts w:ascii="Times New Roman" w:hAnsi="Times New Roman" w:cs="Times New Roman"/>
          <w:b/>
          <w:bCs/>
          <w:sz w:val="28"/>
          <w:szCs w:val="28"/>
        </w:rPr>
        <w:t>Ệ</w:t>
      </w:r>
      <w:r w:rsidRPr="000B02B9">
        <w:rPr>
          <w:rFonts w:ascii="Times New Roman" w:hAnsi="Times New Roman" w:cs="Times New Roman"/>
          <w:b/>
          <w:bCs/>
          <w:sz w:val="28"/>
          <w:szCs w:val="28"/>
          <w:lang w:val="vi-VN"/>
        </w:rPr>
        <w:t>T NAM</w:t>
      </w:r>
      <w:r w:rsidRPr="000B02B9">
        <w:rPr>
          <w:rFonts w:ascii="Times New Roman" w:hAnsi="Times New Roman" w:cs="Times New Roman"/>
          <w:b/>
          <w:bCs/>
          <w:sz w:val="28"/>
          <w:szCs w:val="28"/>
          <w:lang w:val="vi-VN"/>
        </w:rPr>
        <w:br/>
        <w:t>Độc lập - Tự do - Hạnh phúc</w:t>
      </w:r>
      <w:r w:rsidRPr="000B02B9">
        <w:rPr>
          <w:rFonts w:ascii="Times New Roman" w:hAnsi="Times New Roman" w:cs="Times New Roman"/>
          <w:b/>
          <w:bCs/>
          <w:sz w:val="28"/>
          <w:szCs w:val="28"/>
        </w:rPr>
        <w:br/>
        <w:t>---------------</w:t>
      </w:r>
    </w:p>
    <w:p w:rsidR="00A37E66" w:rsidRPr="000B02B9" w:rsidRDefault="00A37E66" w:rsidP="000B02B9">
      <w:pPr>
        <w:jc w:val="center"/>
        <w:rPr>
          <w:rFonts w:ascii="Times New Roman" w:hAnsi="Times New Roman" w:cs="Times New Roman"/>
          <w:sz w:val="28"/>
          <w:szCs w:val="28"/>
        </w:rPr>
      </w:pPr>
      <w:r w:rsidRPr="000B02B9">
        <w:rPr>
          <w:rFonts w:ascii="Times New Roman" w:hAnsi="Times New Roman" w:cs="Times New Roman"/>
          <w:b/>
          <w:bCs/>
          <w:sz w:val="28"/>
          <w:szCs w:val="28"/>
          <w:lang w:val="vi-VN"/>
        </w:rPr>
        <w:t>ĐƠN YÊU CẦU THI HÀNH ÁN</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lastRenderedPageBreak/>
        <w:t>K</w:t>
      </w:r>
      <w:r w:rsidRPr="000B02B9">
        <w:rPr>
          <w:rFonts w:ascii="Times New Roman" w:hAnsi="Times New Roman" w:cs="Times New Roman"/>
          <w:sz w:val="28"/>
          <w:szCs w:val="28"/>
        </w:rPr>
        <w:t>í</w:t>
      </w:r>
      <w:r w:rsidRPr="000B02B9">
        <w:rPr>
          <w:rFonts w:ascii="Times New Roman" w:hAnsi="Times New Roman" w:cs="Times New Roman"/>
          <w:sz w:val="28"/>
          <w:szCs w:val="28"/>
          <w:lang w:val="vi-VN"/>
        </w:rPr>
        <w:t>nh gửi: Cục Thi hành án dân sự</w:t>
      </w:r>
      <w:r w:rsidRPr="000B02B9">
        <w:rPr>
          <w:rFonts w:ascii="Times New Roman" w:hAnsi="Times New Roman" w:cs="Times New Roman"/>
          <w:sz w:val="28"/>
          <w:szCs w:val="28"/>
        </w:rPr>
        <w:t>………………………………….</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Họ và tên người yêu cầu thi hành án (trường hợp ủy quyền phải có giấy ủy quyền và một </w:t>
      </w:r>
      <w:r w:rsidRPr="000B02B9">
        <w:rPr>
          <w:rFonts w:ascii="Times New Roman" w:hAnsi="Times New Roman" w:cs="Times New Roman"/>
          <w:sz w:val="28"/>
          <w:szCs w:val="28"/>
        </w:rPr>
        <w:t>tr</w:t>
      </w:r>
      <w:r w:rsidRPr="000B02B9">
        <w:rPr>
          <w:rFonts w:ascii="Times New Roman" w:hAnsi="Times New Roman" w:cs="Times New Roman"/>
          <w:sz w:val="28"/>
          <w:szCs w:val="28"/>
          <w:lang w:val="vi-VN"/>
        </w:rPr>
        <w:t>ong các giấy tờ sau đây: căn cước công dân; chứng minh nhân dân; hộ chiếu; giấy xác nhận của Ủy ban nhân dân cấp xã nơi người đó cư trú)</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rPr>
        <w:t>...............................................................................................................................</w:t>
      </w:r>
    </w:p>
    <w:p w:rsidR="00A37E66" w:rsidRPr="000B02B9"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địa chỉ: </w:t>
      </w:r>
      <w:r w:rsidRPr="000B02B9">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0B02B9">
        <w:rPr>
          <w:rFonts w:ascii="Times New Roman" w:hAnsi="Times New Roman" w:cs="Times New Roman"/>
          <w:sz w:val="28"/>
          <w:szCs w:val="28"/>
          <w:lang w:val="vi-VN"/>
        </w:rPr>
        <w:t>Họ và tên người được thi hành án</w:t>
      </w:r>
      <w:r w:rsidRPr="000B02B9">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1. Nội dung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Thông tin về tài sản hoặc điều kiện th</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hành của người phải thi hành án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tài liệu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Bản án, Quyết định số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thông tin về tài sản hoặc điều kiện thi hành của người phải thi hành án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yêu cầu thi hành án</w:t>
            </w:r>
            <w:r w:rsidRPr="00DD3F3B">
              <w:rPr>
                <w:rFonts w:ascii="Times New Roman" w:hAnsi="Times New Roman" w:cs="Times New Roman"/>
                <w:sz w:val="28"/>
                <w:szCs w:val="28"/>
                <w:lang w:val="vi-VN"/>
              </w:rPr>
              <w:br/>
              <w:t>(Ký, ghi rõ họ, tên hoặc đ</w:t>
            </w:r>
            <w:r w:rsidRPr="00DD3F3B">
              <w:rPr>
                <w:rFonts w:ascii="Times New Roman" w:hAnsi="Times New Roman" w:cs="Times New Roman"/>
                <w:sz w:val="28"/>
                <w:szCs w:val="28"/>
              </w:rPr>
              <w:t>i</w:t>
            </w:r>
            <w:r w:rsidRPr="00DD3F3B">
              <w:rPr>
                <w:rFonts w:ascii="Times New Roman" w:hAnsi="Times New Roman" w:cs="Times New Roman"/>
                <w:sz w:val="28"/>
                <w:szCs w:val="28"/>
                <w:lang w:val="vi-VN"/>
              </w:rPr>
              <w:t>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w:t>
            </w:r>
            <w:r w:rsidRPr="00DD3F3B">
              <w:rPr>
                <w:rFonts w:ascii="Times New Roman" w:hAnsi="Times New Roman" w:cs="Times New Roman"/>
                <w:b/>
                <w:bCs/>
                <w:sz w:val="28"/>
                <w:szCs w:val="28"/>
              </w:rPr>
              <w:t>ẫ</w:t>
            </w:r>
            <w:r w:rsidRPr="00DD3F3B">
              <w:rPr>
                <w:rFonts w:ascii="Times New Roman" w:hAnsi="Times New Roman" w:cs="Times New Roman"/>
                <w:b/>
                <w:bCs/>
                <w:sz w:val="28"/>
                <w:szCs w:val="28"/>
                <w:lang w:val="vi-VN"/>
              </w:rPr>
              <w:t>u số: D32 -THADS</w:t>
            </w:r>
            <w:r w:rsidRPr="00DD3F3B">
              <w:rPr>
                <w:rFonts w:ascii="Times New Roman" w:hAnsi="Times New Roman" w:cs="Times New Roman"/>
                <w:sz w:val="28"/>
                <w:szCs w:val="28"/>
                <w:lang w:val="vi-VN"/>
              </w:rPr>
              <w:br/>
            </w:r>
            <w:r w:rsidRPr="00DD3F3B">
              <w:rPr>
                <w:rFonts w:ascii="Times New Roman" w:hAnsi="Times New Roman" w:cs="Times New Roman"/>
                <w:i/>
                <w:iCs/>
                <w:sz w:val="28"/>
                <w:szCs w:val="28"/>
                <w:lang w:val="vi-VN"/>
              </w:rPr>
              <w:t>(Ban hành theo Thông tư số 0</w:t>
            </w:r>
            <w:r w:rsidRPr="00DD3F3B">
              <w:rPr>
                <w:rFonts w:ascii="Times New Roman" w:hAnsi="Times New Roman" w:cs="Times New Roman"/>
                <w:i/>
                <w:iCs/>
                <w:sz w:val="28"/>
                <w:szCs w:val="28"/>
              </w:rPr>
              <w:t>1</w:t>
            </w:r>
            <w:r w:rsidRPr="00DD3F3B">
              <w:rPr>
                <w:rFonts w:ascii="Times New Roman" w:hAnsi="Times New Roman" w:cs="Times New Roman"/>
                <w:i/>
                <w:iCs/>
                <w:sz w:val="28"/>
                <w:szCs w:val="28"/>
                <w:lang w:val="vi-VN"/>
              </w:rPr>
              <w:t>/2016/TT-BTP ngày 01/02/2016 của Bộ Tư pháp)</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BIÊN BẢN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Về việc ghi nhận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Vào hồi</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giờ</w:t>
      </w:r>
      <w:r w:rsidRPr="00DD3F3B">
        <w:rPr>
          <w:rFonts w:ascii="Times New Roman" w:hAnsi="Times New Roman" w:cs="Times New Roman"/>
          <w:sz w:val="28"/>
          <w:szCs w:val="28"/>
        </w:rPr>
        <w:t>……. n</w:t>
      </w:r>
      <w:r w:rsidRPr="00DD3F3B">
        <w:rPr>
          <w:rFonts w:ascii="Times New Roman" w:hAnsi="Times New Roman" w:cs="Times New Roman"/>
          <w:sz w:val="28"/>
          <w:szCs w:val="28"/>
          <w:lang w:val="vi-VN"/>
        </w:rPr>
        <w:t>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tại Cục Thi hành án dân sự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Chúng tôi gồm:</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chức vụ: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chức vụ: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Ông (bà):</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chức vụ: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Với sự tham g</w:t>
      </w:r>
      <w:r w:rsidRPr="00DD3F3B">
        <w:rPr>
          <w:rFonts w:ascii="Times New Roman" w:hAnsi="Times New Roman" w:cs="Times New Roman"/>
          <w:sz w:val="28"/>
          <w:szCs w:val="28"/>
        </w:rPr>
        <w:t>i</w:t>
      </w:r>
      <w:r w:rsidRPr="00DD3F3B">
        <w:rPr>
          <w:rFonts w:ascii="Times New Roman" w:hAnsi="Times New Roman" w:cs="Times New Roman"/>
          <w:sz w:val="28"/>
          <w:szCs w:val="28"/>
          <w:lang w:val="vi-VN"/>
        </w:rPr>
        <w:t>a của:</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Lập biên bản ghi nhận yêu cầu thi hành án của:</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Ông (bà):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 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trình bày như sau: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Ý kiến của Cục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Biên bản lập xong hồi</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giờ</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cùng ngày, lập thành ....bản, đã đọc lại cho mọi người cùng nghe, nhất trí, ký tên.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CHẤP HÀNH VIÊN</w:t>
            </w:r>
            <w:r w:rsidRPr="00DD3F3B">
              <w:rPr>
                <w:rFonts w:ascii="Times New Roman" w:hAnsi="Times New Roman" w:cs="Times New Roman"/>
                <w:sz w:val="28"/>
                <w:szCs w:val="28"/>
                <w:lang w:val="vi-VN"/>
              </w:rPr>
              <w:br/>
            </w:r>
            <w:r w:rsidRPr="00DD3F3B">
              <w:rPr>
                <w:rFonts w:ascii="Times New Roman" w:hAnsi="Times New Roman" w:cs="Times New Roman"/>
                <w:i/>
                <w:iCs/>
                <w:sz w:val="28"/>
                <w:szCs w:val="28"/>
                <w:lang w:val="vi-VN"/>
              </w:rPr>
              <w:t>(K</w:t>
            </w:r>
            <w:r w:rsidRPr="00DD3F3B">
              <w:rPr>
                <w:rFonts w:ascii="Times New Roman" w:hAnsi="Times New Roman" w:cs="Times New Roman"/>
                <w:i/>
                <w:iCs/>
                <w:sz w:val="28"/>
                <w:szCs w:val="28"/>
              </w:rPr>
              <w:t>ý</w:t>
            </w:r>
            <w:r w:rsidRPr="00DD3F3B">
              <w:rPr>
                <w:rFonts w:ascii="Times New Roman" w:hAnsi="Times New Roman" w:cs="Times New Roman"/>
                <w:i/>
                <w:iCs/>
                <w:sz w:val="28"/>
                <w:szCs w:val="28"/>
                <w:lang w:val="vi-VN"/>
              </w:rPr>
              <w:t>, ghi rõ họ tên)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NGƯỜI GHI BIÊN BẢN</w:t>
            </w:r>
            <w:r w:rsidRPr="00DD3F3B">
              <w:rPr>
                <w:rFonts w:ascii="Times New Roman" w:hAnsi="Times New Roman" w:cs="Times New Roman"/>
                <w:sz w:val="28"/>
                <w:szCs w:val="28"/>
                <w:lang w:val="vi-VN"/>
              </w:rPr>
              <w:br/>
            </w:r>
            <w:r w:rsidRPr="00DD3F3B">
              <w:rPr>
                <w:rFonts w:ascii="Times New Roman" w:hAnsi="Times New Roman" w:cs="Times New Roman"/>
                <w:i/>
                <w:iCs/>
                <w:sz w:val="28"/>
                <w:szCs w:val="28"/>
                <w:lang w:val="vi-VN"/>
              </w:rPr>
              <w:t>(K</w:t>
            </w:r>
            <w:r w:rsidRPr="00DD3F3B">
              <w:rPr>
                <w:rFonts w:ascii="Times New Roman" w:hAnsi="Times New Roman" w:cs="Times New Roman"/>
                <w:i/>
                <w:iCs/>
                <w:sz w:val="28"/>
                <w:szCs w:val="28"/>
              </w:rPr>
              <w:t>ý</w:t>
            </w:r>
            <w:r w:rsidRPr="00DD3F3B">
              <w:rPr>
                <w:rFonts w:ascii="Times New Roman" w:hAnsi="Times New Roman" w:cs="Times New Roman"/>
                <w:i/>
                <w:iCs/>
                <w:sz w:val="28"/>
                <w:szCs w:val="28"/>
                <w:lang w:val="vi-VN"/>
              </w:rPr>
              <w:t>, gh</w:t>
            </w:r>
            <w:r w:rsidRPr="00DD3F3B">
              <w:rPr>
                <w:rFonts w:ascii="Times New Roman" w:hAnsi="Times New Roman" w:cs="Times New Roman"/>
                <w:i/>
                <w:iCs/>
                <w:sz w:val="28"/>
                <w:szCs w:val="28"/>
              </w:rPr>
              <w:t>i</w:t>
            </w:r>
            <w:r w:rsidRPr="00DD3F3B">
              <w:rPr>
                <w:rFonts w:ascii="Times New Roman" w:hAnsi="Times New Roman" w:cs="Times New Roman"/>
                <w:i/>
                <w:iCs/>
                <w:sz w:val="28"/>
                <w:szCs w:val="28"/>
                <w:lang w:val="vi-VN"/>
              </w:rPr>
              <w:t> r</w:t>
            </w:r>
            <w:r w:rsidRPr="00DD3F3B">
              <w:rPr>
                <w:rFonts w:ascii="Times New Roman" w:hAnsi="Times New Roman" w:cs="Times New Roman"/>
                <w:i/>
                <w:iCs/>
                <w:sz w:val="28"/>
                <w:szCs w:val="28"/>
              </w:rPr>
              <w:t>õ </w:t>
            </w:r>
            <w:r w:rsidRPr="00DD3F3B">
              <w:rPr>
                <w:rFonts w:ascii="Times New Roman" w:hAnsi="Times New Roman" w:cs="Times New Roman"/>
                <w:i/>
                <w:iCs/>
                <w:sz w:val="28"/>
                <w:szCs w:val="28"/>
                <w:lang w:val="vi-VN"/>
              </w:rPr>
              <w:t>họ tên)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NGƯỜI YÊU CẦU THI HÀNH ÁN</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(K</w:t>
      </w:r>
      <w:r w:rsidRPr="00DD3F3B">
        <w:rPr>
          <w:rFonts w:ascii="Times New Roman" w:hAnsi="Times New Roman" w:cs="Times New Roman"/>
          <w:i/>
          <w:iCs/>
          <w:sz w:val="28"/>
          <w:szCs w:val="28"/>
        </w:rPr>
        <w:t>ý</w:t>
      </w:r>
      <w:r w:rsidRPr="00DD3F3B">
        <w:rPr>
          <w:rFonts w:ascii="Times New Roman" w:hAnsi="Times New Roman" w:cs="Times New Roman"/>
          <w:i/>
          <w:iCs/>
          <w:sz w:val="28"/>
          <w:szCs w:val="28"/>
          <w:lang w:val="vi-VN"/>
        </w:rPr>
        <w:t>, ghi r</w:t>
      </w:r>
      <w:r w:rsidRPr="00DD3F3B">
        <w:rPr>
          <w:rFonts w:ascii="Times New Roman" w:hAnsi="Times New Roman" w:cs="Times New Roman"/>
          <w:i/>
          <w:iCs/>
          <w:sz w:val="28"/>
          <w:szCs w:val="28"/>
        </w:rPr>
        <w:t>õ </w:t>
      </w:r>
      <w:r w:rsidRPr="00DD3F3B">
        <w:rPr>
          <w:rFonts w:ascii="Times New Roman" w:hAnsi="Times New Roman" w:cs="Times New Roman"/>
          <w:i/>
          <w:iCs/>
          <w:sz w:val="28"/>
          <w:szCs w:val="28"/>
          <w:lang w:val="vi-VN"/>
        </w:rPr>
        <w:t>họ tên)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bookmarkStart w:id="27" w:name="dieu_2_3"/>
      <w:r w:rsidRPr="00DD3F3B">
        <w:rPr>
          <w:rFonts w:ascii="Times New Roman" w:hAnsi="Times New Roman" w:cs="Times New Roman"/>
          <w:b/>
          <w:bCs/>
          <w:sz w:val="28"/>
          <w:szCs w:val="28"/>
          <w:lang w:val="vi-VN"/>
        </w:rPr>
        <w:t>2. Thủ tục nhận tài sản đã kê biên để trừ vào tiền được thi hành án</w:t>
      </w:r>
      <w:bookmarkEnd w:id="27"/>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Từ sau lần giảm giá thứ hai trở đi mà không có người tham gia đấu giá, trả giá hoặc bán đấu giá không thành thì người được thi hành án có quyền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người được thi hành án đồng ý nhận tài sản để trừ vào số tiền được thi hành án, trong thời hạn 10 ngày, kể từ ngày nhận được thông báo về việc không có người tham gia đấu giá, trả giá hoặc bán đấu giá không thành thì Chấp hành viên thông báo cho người phải thi hành án biết.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w:t>
      </w:r>
      <w:r w:rsidRPr="00DD3F3B">
        <w:rPr>
          <w:rFonts w:ascii="Times New Roman" w:hAnsi="Times New Roman" w:cs="Times New Roman"/>
          <w:sz w:val="28"/>
          <w:szCs w:val="28"/>
        </w:rPr>
        <w:t>ấ</w:t>
      </w:r>
      <w:r w:rsidRPr="00DD3F3B">
        <w:rPr>
          <w:rFonts w:ascii="Times New Roman" w:hAnsi="Times New Roman" w:cs="Times New Roman"/>
          <w:sz w:val="28"/>
          <w:szCs w:val="28"/>
          <w:lang w:val="vi-VN"/>
        </w:rPr>
        <w:t>u giá thi Chấp hành viên giao tài sản cho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Việc giao tài sản để trừ vào tiền được thi hành án được thực hiện như sau: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tài sản là bất động sản và động sản phải đăng ký quyền sở hữu, quyền sử dụng, Chấp hành viên ra quyết định giao tài sản cho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tài sản là động sản nhưng không phải đăng ký quyền sở hữu, quyền sử dụng thì Chấp hành viên lập biên bản giao tài sản cho chủ sở hữu chung hoặc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ủy quyền phải có giấy ủy quyền và một trong các giấy tờ sau đây: căn cước công dân; chứng minh nhân dân; hộ chiếu; giấy xác nhận của Ủy ban nhân dân cấp xã nơi người đó cư trú;</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và tài liệu có liên quan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Từ sau lần giảm giá thứ hai trở đi mà không có người tham gia đấu giá, trả giá hoặc bán đấu giá không thành mà người được thi hành án nhận tài sản để trừ vào số tiền được thi hành án, trong thời hạn 10 ngày, kể từ ngày nhận được thông báo về việc không có người tham gia đấu giá, trả giá hoặc bán đấu giá không thành thì Chấp hành viên thông báo cho người phải thi hành án biết.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Trong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w:t>
      </w:r>
      <w:r w:rsidRPr="00DD3F3B">
        <w:rPr>
          <w:rFonts w:ascii="Times New Roman" w:hAnsi="Times New Roman" w:cs="Times New Roman"/>
          <w:sz w:val="28"/>
          <w:szCs w:val="28"/>
        </w:rPr>
        <w:t>ì </w:t>
      </w:r>
      <w:r w:rsidRPr="00DD3F3B">
        <w:rPr>
          <w:rFonts w:ascii="Times New Roman" w:hAnsi="Times New Roman" w:cs="Times New Roman"/>
          <w:sz w:val="28"/>
          <w:szCs w:val="28"/>
          <w:lang w:val="vi-VN"/>
        </w:rPr>
        <w:t>Chấp hành viên giao tài sản cho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Trong thời hạn 05 ngày làm việc, kể từ ngày giao tài sản cho người được thi hành án, cơ quan thi hành án dân sự có trách nhiệm cung cấp đầy đủ các văn bản, giấy tờ quy định tại khoản 3 Điều 106 Luật Thi hành án dân sự cho người nhận tài sản để trừ vào số tiền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Người được thi hành án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Chi cục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Quyết định giao tài sản hoặc biên bản giao tài sản.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M</w:t>
      </w:r>
      <w:r w:rsidRPr="00DD3F3B">
        <w:rPr>
          <w:rFonts w:ascii="Times New Roman" w:hAnsi="Times New Roman" w:cs="Times New Roman"/>
          <w:b/>
          <w:bCs/>
          <w:sz w:val="28"/>
          <w:szCs w:val="28"/>
        </w:rPr>
        <w:t>ẫ</w:t>
      </w:r>
      <w:r w:rsidRPr="00DD3F3B">
        <w:rPr>
          <w:rFonts w:ascii="Times New Roman" w:hAnsi="Times New Roman" w:cs="Times New Roman"/>
          <w:b/>
          <w:bCs/>
          <w:sz w:val="28"/>
          <w:szCs w:val="28"/>
          <w:lang w:val="vi-VN"/>
        </w:rPr>
        <w:t>u đơn, mẫu tờ khai:</w:t>
      </w:r>
      <w:r w:rsidRPr="00DD3F3B">
        <w:rPr>
          <w:rFonts w:ascii="Times New Roman" w:hAnsi="Times New Roman" w:cs="Times New Roman"/>
          <w:sz w:val="28"/>
          <w:szCs w:val="28"/>
          <w:lang w:val="vi-VN"/>
        </w:rPr>
        <w:t> Đơn đề nghị nhận tài sản để trừ vào số tiền được thi hành án (</w:t>
      </w:r>
      <w:bookmarkStart w:id="28" w:name="bieumau_ms_d09_thads_tt_01_2016_2"/>
      <w:r w:rsidRPr="00DD3F3B">
        <w:rPr>
          <w:rFonts w:ascii="Times New Roman" w:hAnsi="Times New Roman" w:cs="Times New Roman"/>
          <w:sz w:val="28"/>
          <w:szCs w:val="28"/>
          <w:lang w:val="vi-VN"/>
        </w:rPr>
        <w:t>Mẫu số D09-THADS</w:t>
      </w:r>
      <w:bookmarkEnd w:id="28"/>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58" w:tgtFrame="_blank" w:tooltip="Thông tư 01/2016/TT-BTP" w:history="1">
        <w:r w:rsidRPr="00DD3F3B">
          <w:rPr>
            <w:rFonts w:ascii="Times New Roman" w:hAnsi="Times New Roman" w:cs="Times New Roman"/>
            <w:color w:val="0E70C3"/>
            <w:sz w:val="28"/>
            <w:szCs w:val="28"/>
            <w:lang w:val="vi-VN"/>
          </w:rPr>
          <w:t>01/2016/TT-BTP</w:t>
        </w:r>
      </w:hyperlink>
      <w:r w:rsidRPr="00DD3F3B">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liên tịch số </w:t>
      </w:r>
      <w:hyperlink r:id="rId59" w:tgtFrame="_blank" w:tooltip="Thông tư liên tịch 11/2016/TTLT-BTP-TANDTC-VKSNDTC" w:history="1">
        <w:r w:rsidRPr="00DD3F3B">
          <w:rPr>
            <w:rFonts w:ascii="Times New Roman" w:hAnsi="Times New Roman" w:cs="Times New Roman"/>
            <w:color w:val="0E70C3"/>
            <w:sz w:val="28"/>
            <w:szCs w:val="28"/>
            <w:lang w:val="vi-VN"/>
          </w:rPr>
          <w:t>11/2016/TTLT-BTP-TANDTC-VKSNDTC</w:t>
        </w:r>
      </w:hyperlink>
      <w:r w:rsidRPr="00DD3F3B">
        <w:rPr>
          <w:rFonts w:ascii="Times New Roman" w:hAnsi="Times New Roman" w:cs="Times New Roman"/>
          <w:sz w:val="28"/>
          <w:szCs w:val="28"/>
          <w:lang w:val="vi-VN"/>
        </w:rPr>
        <w:t> ngày 01/8/2016 của Bộ Tư pháp, Tòa án nhân dân tối cao, Viện kiể</w:t>
      </w:r>
      <w:r w:rsidRPr="00DD3F3B">
        <w:rPr>
          <w:rFonts w:ascii="Times New Roman" w:hAnsi="Times New Roman" w:cs="Times New Roman"/>
          <w:sz w:val="28"/>
          <w:szCs w:val="28"/>
        </w:rPr>
        <w:t>m </w:t>
      </w:r>
      <w:r w:rsidRPr="00DD3F3B">
        <w:rPr>
          <w:rFonts w:ascii="Times New Roman" w:hAnsi="Times New Roman" w:cs="Times New Roman"/>
          <w:sz w:val="28"/>
          <w:szCs w:val="28"/>
          <w:lang w:val="vi-VN"/>
        </w:rPr>
        <w:t>sát nhân dân tối cao quy định một số vấn đề về thủ tục thi hành án dân sự và phối hợp liên ngành trong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w:t>
            </w:r>
            <w:r w:rsidRPr="00DD3F3B">
              <w:rPr>
                <w:rFonts w:ascii="Times New Roman" w:hAnsi="Times New Roman" w:cs="Times New Roman"/>
                <w:b/>
                <w:bCs/>
                <w:sz w:val="28"/>
                <w:szCs w:val="28"/>
              </w:rPr>
              <w:t>ẫ</w:t>
            </w:r>
            <w:r w:rsidRPr="00DD3F3B">
              <w:rPr>
                <w:rFonts w:ascii="Times New Roman" w:hAnsi="Times New Roman" w:cs="Times New Roman"/>
                <w:b/>
                <w:bCs/>
                <w:sz w:val="28"/>
                <w:szCs w:val="28"/>
                <w:lang w:val="vi-VN"/>
              </w:rPr>
              <w:t>u số: D09 -THADS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số </w:t>
            </w:r>
            <w:r w:rsidRPr="00DD3F3B">
              <w:rPr>
                <w:rFonts w:ascii="Times New Roman" w:hAnsi="Times New Roman" w:cs="Times New Roman"/>
                <w:i/>
                <w:iCs/>
                <w:sz w:val="28"/>
                <w:szCs w:val="28"/>
              </w:rPr>
              <w:t>01</w:t>
            </w:r>
            <w:r w:rsidRPr="00DD3F3B">
              <w:rPr>
                <w:rFonts w:ascii="Times New Roman" w:hAnsi="Times New Roman" w:cs="Times New Roman"/>
                <w:i/>
                <w:iCs/>
                <w:sz w:val="28"/>
                <w:szCs w:val="28"/>
                <w:lang w:val="vi-VN"/>
              </w:rPr>
              <w:t>/2016/TT-BTP ngày 01/02/20</w:t>
            </w:r>
            <w:r w:rsidRPr="00DD3F3B">
              <w:rPr>
                <w:rFonts w:ascii="Times New Roman" w:hAnsi="Times New Roman" w:cs="Times New Roman"/>
                <w:i/>
                <w:iCs/>
                <w:sz w:val="28"/>
                <w:szCs w:val="28"/>
              </w:rPr>
              <w:t>1</w:t>
            </w:r>
            <w:r w:rsidRPr="00DD3F3B">
              <w:rPr>
                <w:rFonts w:ascii="Times New Roman" w:hAnsi="Times New Roman" w:cs="Times New Roman"/>
                <w:i/>
                <w:iCs/>
                <w:sz w:val="28"/>
                <w:szCs w:val="28"/>
                <w:lang w:val="vi-VN"/>
              </w:rPr>
              <w:t>6 của Bộ Tư pháp)</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ĐƠN Đ</w:t>
      </w:r>
      <w:r w:rsidRPr="00DD3F3B">
        <w:rPr>
          <w:rFonts w:ascii="Times New Roman" w:hAnsi="Times New Roman" w:cs="Times New Roman"/>
          <w:b/>
          <w:bCs/>
          <w:sz w:val="28"/>
          <w:szCs w:val="28"/>
        </w:rPr>
        <w:t>Ề </w:t>
      </w:r>
      <w:r w:rsidRPr="00DD3F3B">
        <w:rPr>
          <w:rFonts w:ascii="Times New Roman" w:hAnsi="Times New Roman" w:cs="Times New Roman"/>
          <w:b/>
          <w:bCs/>
          <w:sz w:val="28"/>
          <w:szCs w:val="28"/>
          <w:lang w:val="vi-VN"/>
        </w:rPr>
        <w:t>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Về việc nhận tài sản để trừ vào tiền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 Chi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Họ và tên người được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Căn cứ Thông báo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Chấp hành viên Chi cục Thi hành án dân sự về việc không có người tham gia đấu giá, trả giá hoặc bán đấu giá không thành,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1. Nội dung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tài li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s</w:t>
      </w:r>
      <w:r w:rsidRPr="00DD3F3B">
        <w:rPr>
          <w:rFonts w:ascii="Times New Roman" w:hAnsi="Times New Roman" w:cs="Times New Roman"/>
          <w:sz w:val="28"/>
          <w:szCs w:val="28"/>
        </w:rPr>
        <w:t>ố…………………..</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w:t>
            </w:r>
            <w:r w:rsidRPr="00DD3F3B">
              <w:rPr>
                <w:rFonts w:ascii="Times New Roman" w:hAnsi="Times New Roman" w:cs="Times New Roman"/>
                <w:i/>
                <w:iCs/>
                <w:sz w:val="28"/>
                <w:szCs w:val="28"/>
              </w:rPr>
              <w:t>á</w:t>
            </w:r>
            <w:r w:rsidRPr="00DD3F3B">
              <w:rPr>
                <w:rFonts w:ascii="Times New Roman" w:hAnsi="Times New Roman" w:cs="Times New Roman"/>
                <w:i/>
                <w:iCs/>
                <w:sz w:val="28"/>
                <w:szCs w:val="28"/>
                <w:lang w:val="vi-VN"/>
              </w:rPr>
              <w:t>ng .... năm 20…</w:t>
            </w:r>
            <w:r w:rsidRPr="00DD3F3B">
              <w:rPr>
                <w:rFonts w:ascii="Times New Roman" w:hAnsi="Times New Roman" w:cs="Times New Roman"/>
                <w:i/>
                <w:iCs/>
                <w:sz w:val="28"/>
                <w:szCs w:val="28"/>
              </w:rPr>
              <w:t>..</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Pr="00DD3F3B" w:rsidRDefault="00A37E66" w:rsidP="00DD3F3B">
      <w:pPr>
        <w:rPr>
          <w:rFonts w:ascii="Times New Roman" w:hAnsi="Times New Roman" w:cs="Times New Roman"/>
          <w:sz w:val="28"/>
          <w:szCs w:val="28"/>
        </w:rPr>
      </w:pPr>
      <w:bookmarkStart w:id="29" w:name="dieu_3_3"/>
      <w:r w:rsidRPr="00DD3F3B">
        <w:rPr>
          <w:rFonts w:ascii="Times New Roman" w:hAnsi="Times New Roman" w:cs="Times New Roman"/>
          <w:b/>
          <w:bCs/>
          <w:sz w:val="28"/>
          <w:szCs w:val="28"/>
          <w:lang w:val="vi-VN"/>
        </w:rPr>
        <w:t>3. Thủ tục yêu cầu thay đổi Chấp hành viên</w:t>
      </w:r>
      <w:bookmarkEnd w:id="29"/>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có văn bản gửi Thủ trưởng cơ quan Thi hành án dân sự đang thụ lý vụ việc, trong đó nêu rõ lý do và căn cứ của việc yêu cầu thay đổi Chấp hành viên. Trường hợp Chấp hành viên đang thi hành vụ việc là Thủ trưởng cơ quan thi hành án dân sự thì đương sự gửi văn bản đ</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n Thủ trưởng cơ quan thi hành án dân sự hoặc Thủ trưởng cơ quan quản lý thi hành án dân sự cấp trên trực tiếp.</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được văn bản yêu cầu thay đổi Chấp hành viên, Thủ trưởng cơ quan thi hành án dân sự hoặc cơ quan quản lý thi hành án dân sự cấp trên phải xem xét, quyết định thay đổi Chấp hành viên; trường hợp không có căn cứ thay đổi Chấp hành viên thì trả lời bằng văn bản cho người đã có yêu cầu thay đổi Chấp hành viên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thay đổi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kèm theo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được văn bản yêu cầu thay đổi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Chi cục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Kết quả thực hiện thủ tục hành chính:</w:t>
      </w:r>
      <w:r w:rsidRPr="00DD3F3B">
        <w:rPr>
          <w:rFonts w:ascii="Times New Roman" w:hAnsi="Times New Roman" w:cs="Times New Roman"/>
          <w:sz w:val="28"/>
          <w:szCs w:val="28"/>
          <w:lang w:val="vi-VN"/>
        </w:rPr>
        <w:t> Quyết định thay đổi Chấp hành viên; trường hợp không có căn cứ thay đổi Chấp hành viên thì trả lời bằng văn bản cho người đã có yêu cầu thay đổi Chấp hành viên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Tên mẫu đơn, mẫu tờ khai:</w:t>
      </w:r>
      <w:r w:rsidRPr="00DD3F3B">
        <w:rPr>
          <w:rFonts w:ascii="Times New Roman" w:hAnsi="Times New Roman" w:cs="Times New Roman"/>
          <w:sz w:val="28"/>
          <w:szCs w:val="28"/>
          <w:lang w:val="vi-VN"/>
        </w:rPr>
        <w:t> Đơn đề nghị thay đổi chấp hành viên (</w:t>
      </w:r>
      <w:bookmarkStart w:id="30" w:name="bieumau_ms_d05_thads_tt_01_2016_2"/>
      <w:r w:rsidRPr="00DD3F3B">
        <w:rPr>
          <w:rFonts w:ascii="Times New Roman" w:hAnsi="Times New Roman" w:cs="Times New Roman"/>
          <w:sz w:val="28"/>
          <w:szCs w:val="28"/>
          <w:lang w:val="vi-VN"/>
        </w:rPr>
        <w:t>Mẫu số D05-THADS</w:t>
      </w:r>
      <w:bookmarkEnd w:id="30"/>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Đương sự có quyền yêu cầu thay đổi Chấp hành viên trong trường hợp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Thuộc trường hợp quy định tại khoản 5 Điều 21 Luật Thi hành án dân sự. Cụ thể:</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Thực hiện việc thi hành án liên quan đến quyền, lợi ích của bản thân và những người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Vợ, chồng, con đẻ, con nuôi;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Cha đẻ, mẹ đẻ, cha nuôi, mẹ nuôi, ông nội, bà nội, ông ngoại, bà ngoại, bác, chú, cậu, cô, dì và anh, chị, em ruột của Chấp hành viên, của vợ hoặc chồng của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Cháu ruột mà Chấp hành viên là ông, bà, bác, chú, cậu, cô, dì.</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Chấp hành viên đã tham gia với tư cách người bảo vệ quyền và lợi ích hợp pháp của đương sự, người làm chứng trong cùng vụ án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Chấp hành viên chậm trễ giải quyết việc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Có căn cứ khác cho rằng Chấp hành viên không vô tư trong khi làm nhiệm vụ.</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w:t>
      </w:r>
      <w:r w:rsidRPr="00DD3F3B">
        <w:rPr>
          <w:rFonts w:ascii="Times New Roman" w:hAnsi="Times New Roman" w:cs="Times New Roman"/>
          <w:b/>
          <w:bCs/>
          <w:sz w:val="28"/>
          <w:szCs w:val="28"/>
        </w:rPr>
        <w:t>lý </w:t>
      </w:r>
      <w:r w:rsidRPr="00DD3F3B">
        <w:rPr>
          <w:rFonts w:ascii="Times New Roman" w:hAnsi="Times New Roman" w:cs="Times New Roman"/>
          <w:b/>
          <w:bCs/>
          <w:sz w:val="28"/>
          <w:szCs w:val="28"/>
          <w:lang w:val="vi-VN"/>
        </w:rPr>
        <w:t>của thủ tục hành chính: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60" w:tgtFrame="_blank" w:tooltip="Nghị định 62/2015/NĐ-CP" w:history="1">
        <w:r w:rsidRPr="00DD3F3B">
          <w:rPr>
            <w:rFonts w:ascii="Times New Roman" w:hAnsi="Times New Roman" w:cs="Times New Roman"/>
            <w:color w:val="0E70C3"/>
            <w:sz w:val="28"/>
            <w:szCs w:val="28"/>
            <w:lang w:val="vi-VN"/>
          </w:rPr>
          <w:t>62/2015/NĐ-CP</w:t>
        </w:r>
      </w:hyperlink>
      <w:r w:rsidRPr="00DD3F3B">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Thông tư số </w:t>
      </w:r>
      <w:hyperlink r:id="rId61" w:tgtFrame="_blank" w:tooltip="Thông tư 01/2016/TT-BTP" w:history="1">
        <w:r w:rsidRPr="00DD3F3B">
          <w:rPr>
            <w:rFonts w:ascii="Times New Roman" w:hAnsi="Times New Roman" w:cs="Times New Roman"/>
            <w:color w:val="0E70C3"/>
            <w:sz w:val="28"/>
            <w:szCs w:val="28"/>
            <w:lang w:val="vi-VN"/>
          </w:rPr>
          <w:t>01/2016/TT-BTP</w:t>
        </w:r>
      </w:hyperlink>
      <w:r w:rsidRPr="00DD3F3B">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w:t>
            </w:r>
            <w:r w:rsidRPr="00DD3F3B">
              <w:rPr>
                <w:rFonts w:ascii="Times New Roman" w:hAnsi="Times New Roman" w:cs="Times New Roman"/>
                <w:b/>
                <w:bCs/>
                <w:sz w:val="28"/>
                <w:szCs w:val="28"/>
              </w:rPr>
              <w:t>ố</w:t>
            </w:r>
            <w:r w:rsidRPr="00DD3F3B">
              <w:rPr>
                <w:rFonts w:ascii="Times New Roman" w:hAnsi="Times New Roman" w:cs="Times New Roman"/>
                <w:b/>
                <w:bCs/>
                <w:sz w:val="28"/>
                <w:szCs w:val="28"/>
                <w:lang w:val="vi-VN"/>
              </w:rPr>
              <w:t>: D</w:t>
            </w:r>
            <w:r w:rsidRPr="00DD3F3B">
              <w:rPr>
                <w:rFonts w:ascii="Times New Roman" w:hAnsi="Times New Roman" w:cs="Times New Roman"/>
                <w:b/>
                <w:bCs/>
                <w:sz w:val="28"/>
                <w:szCs w:val="28"/>
              </w:rPr>
              <w:t>05</w:t>
            </w:r>
            <w:r w:rsidRPr="00DD3F3B">
              <w:rPr>
                <w:rFonts w:ascii="Times New Roman" w:hAnsi="Times New Roman" w:cs="Times New Roman"/>
                <w:b/>
                <w:bCs/>
                <w:sz w:val="28"/>
                <w:szCs w:val="28"/>
                <w:lang w:val="vi-VN"/>
              </w:rPr>
              <w:t>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số </w:t>
            </w:r>
            <w:hyperlink r:id="rId62" w:tgtFrame="_blank" w:tooltip="Thông tư 01/2016/TT-BTP" w:history="1">
              <w:r w:rsidRPr="00DD3F3B">
                <w:rPr>
                  <w:rFonts w:ascii="Times New Roman" w:hAnsi="Times New Roman" w:cs="Times New Roman"/>
                  <w:i/>
                  <w:iCs/>
                  <w:color w:val="0E70C3"/>
                  <w:sz w:val="28"/>
                  <w:szCs w:val="28"/>
                  <w:lang w:val="vi-VN"/>
                </w:rPr>
                <w:t>01/2016/TT-BTP</w:t>
              </w:r>
            </w:hyperlink>
            <w:r w:rsidRPr="00DD3F3B">
              <w:rPr>
                <w:rFonts w:ascii="Times New Roman" w:hAnsi="Times New Roman" w:cs="Times New Roman"/>
                <w:i/>
                <w:iCs/>
                <w:sz w:val="28"/>
                <w:szCs w:val="28"/>
                <w:lang w:val="vi-VN"/>
              </w:rPr>
              <w:t> ngày 01/02/2016 của Bộ Tư pháp)</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w:t>
      </w:r>
      <w:r w:rsidRPr="00DD3F3B">
        <w:rPr>
          <w:rFonts w:ascii="Times New Roman" w:hAnsi="Times New Roman" w:cs="Times New Roman"/>
          <w:b/>
          <w:bCs/>
          <w:sz w:val="28"/>
          <w:szCs w:val="28"/>
        </w:rPr>
        <w:t>- </w:t>
      </w:r>
      <w:r w:rsidRPr="00DD3F3B">
        <w:rPr>
          <w:rFonts w:ascii="Times New Roman" w:hAnsi="Times New Roman" w:cs="Times New Roman"/>
          <w:b/>
          <w:bCs/>
          <w:sz w:val="28"/>
          <w:szCs w:val="28"/>
          <w:lang w:val="vi-VN"/>
        </w:rPr>
        <w:t>Hạnh phúc</w:t>
      </w:r>
      <w:r w:rsidRPr="00DD3F3B">
        <w:rPr>
          <w:rFonts w:ascii="Times New Roman" w:hAnsi="Times New Roman" w:cs="Times New Roman"/>
          <w:b/>
          <w:bCs/>
          <w:sz w:val="28"/>
          <w:szCs w:val="28"/>
        </w:rPr>
        <w:b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ĐƠN Đ</w:t>
      </w:r>
      <w:r w:rsidRPr="00DD3F3B">
        <w:rPr>
          <w:rFonts w:ascii="Times New Roman" w:hAnsi="Times New Roman" w:cs="Times New Roman"/>
          <w:b/>
          <w:bCs/>
          <w:sz w:val="28"/>
          <w:szCs w:val="28"/>
        </w:rPr>
        <w:t>Ề </w:t>
      </w:r>
      <w:r w:rsidRPr="00DD3F3B">
        <w:rPr>
          <w:rFonts w:ascii="Times New Roman" w:hAnsi="Times New Roman" w:cs="Times New Roman"/>
          <w:b/>
          <w:bCs/>
          <w:sz w:val="28"/>
          <w:szCs w:val="28"/>
          <w:lang w:val="vi-VN"/>
        </w:rPr>
        <w:t>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Về việc thay đổi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tên người yêu cầu (trường hợp ủy quyền phải có giấy ủy quyền và một trong các giấy tờ sau đây: căn cước công dân; chứng minh nhân dân; hộ chiếu; giấy xác nhận của Ủy ban nhân dân cấp xã nơi người đó cư trú):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Chấp hành viên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có trách nhiệm tổ chức thi hành Quyết định thi hành án số</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Chi cục Thi hành án dân sự</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Đối với: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Nội dung yêu cầu:.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Lý do yêu cầu: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 tài li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i/>
                <w:iCs/>
                <w:sz w:val="28"/>
                <w:szCs w:val="28"/>
              </w:rPr>
              <w:t>..</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Pr="00DD3F3B" w:rsidRDefault="00A37E66" w:rsidP="00DD3F3B">
      <w:pPr>
        <w:rPr>
          <w:rFonts w:ascii="Times New Roman" w:hAnsi="Times New Roman" w:cs="Times New Roman"/>
          <w:sz w:val="28"/>
          <w:szCs w:val="28"/>
        </w:rPr>
      </w:pPr>
      <w:bookmarkStart w:id="31" w:name="dieu_4_1"/>
      <w:r w:rsidRPr="00DD3F3B">
        <w:rPr>
          <w:rFonts w:ascii="Times New Roman" w:hAnsi="Times New Roman" w:cs="Times New Roman"/>
          <w:b/>
          <w:bCs/>
          <w:sz w:val="28"/>
          <w:szCs w:val="28"/>
          <w:lang w:val="vi-VN"/>
        </w:rPr>
        <w:t>4. Thủ tục đề nghị miễn, giảm phí thi hành án</w:t>
      </w:r>
      <w:bookmarkEnd w:id="31"/>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làm đơn đề nghị miễn hoặc giảm phí thi hành án dân sự kèm theo các tài liệu liên quan được nộp cho cơ quan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đủ hồ sơ, Thủ trưởng cơ quan thi hành án có trách nhiệm xem xét, ra quyết định miễn hoặc giảm phí thi hành án dân sự theo quy định tại Thông tư số </w:t>
      </w:r>
      <w:hyperlink r:id="rId63" w:tgtFrame="_blank" w:tooltip="Thông tư 216/2016/TT-BTC" w:history="1">
        <w:r w:rsidRPr="00DD3F3B">
          <w:rPr>
            <w:rFonts w:ascii="Times New Roman" w:hAnsi="Times New Roman" w:cs="Times New Roman"/>
            <w:color w:val="0E70C3"/>
            <w:sz w:val="28"/>
            <w:szCs w:val="28"/>
            <w:lang w:val="vi-VN"/>
          </w:rPr>
          <w:t>216/2016/TT-BTC</w:t>
        </w:r>
      </w:hyperlink>
      <w:r w:rsidRPr="00DD3F3B">
        <w:rPr>
          <w:rFonts w:ascii="Times New Roman" w:hAnsi="Times New Roman" w:cs="Times New Roman"/>
          <w:sz w:val="28"/>
          <w:szCs w:val="28"/>
          <w:lang w:val="vi-VN"/>
        </w:rPr>
        <w:t> ngày 10/11/2016 của Bộ trưởng Bộ Tài chính hoặc thông báo bằng văn bản cho người phải nộp phí biết về việc họ không được miễn hoặc giảm phí thi hành án dân sự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w:t>
      </w:r>
      <w:r w:rsidRPr="00DD3F3B">
        <w:rPr>
          <w:rFonts w:ascii="Times New Roman" w:hAnsi="Times New Roman" w:cs="Times New Roman"/>
          <w:sz w:val="28"/>
          <w:szCs w:val="28"/>
        </w:rPr>
        <w:t>ị </w:t>
      </w:r>
      <w:r w:rsidRPr="00DD3F3B">
        <w:rPr>
          <w:rFonts w:ascii="Times New Roman" w:hAnsi="Times New Roman" w:cs="Times New Roman"/>
          <w:sz w:val="28"/>
          <w:szCs w:val="28"/>
          <w:lang w:val="vi-VN"/>
        </w:rPr>
        <w:t>được miễn hoặc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ủy quyền phải có giấy ủy quyền và một trong các giấy tờ sau đây: căn cước công dân; chứng minh nhân dân; hộ chiếu; giấy xác nhận của Ủy ban nhân dân cấp xã nơi người đó cư trú.</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Một trong các tài liệu chứng minh đủ điều kiện để miễn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Giấy tờ chứng minh thuộc diện được hưởng chế độ ưu đãi người có công với Cách mạng theo quy định của pháp luật;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được Ủy ban nhân dân cấp xã nơi người đó cư trú xác nhận thuộc diện neo đơn;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Cơ sở y tế từ cấp huyện trở lên xác nhận bị tàn tật, ốm đau kéo dài;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Văn bản của người được thi hành án cung cấp thông t</w:t>
      </w:r>
      <w:r w:rsidRPr="00DD3F3B">
        <w:rPr>
          <w:rFonts w:ascii="Times New Roman" w:hAnsi="Times New Roman" w:cs="Times New Roman"/>
          <w:sz w:val="28"/>
          <w:szCs w:val="28"/>
        </w:rPr>
        <w:t>i</w:t>
      </w:r>
      <w:r w:rsidRPr="00DD3F3B">
        <w:rPr>
          <w:rFonts w:ascii="Times New Roman" w:hAnsi="Times New Roman" w:cs="Times New Roman"/>
          <w:sz w:val="28"/>
          <w:szCs w:val="28"/>
          <w:lang w:val="vi-VN"/>
        </w:rPr>
        <w:t>n mới về điều kiện thi hành án của người phải thi hành án sau khi cơ quan thi hành án dân sự ra quyết định về việc chưa có điều kiện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Một trong các tài liệu chứng minh đủ điều kiện để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được Ủy ban nhân dân cấp xã nơi người đó cư trú hoặc cơ quan, tổ chức nơi người đó làm việc xác nhận thuộc chuẩn hộ nghèo của địa phương nơi người đó cư trú, nếu địa phương chưa có quy định thì theo chuẩn hộ nghèo do Thủ tướng Chính phủ ban hành theo từng giai đoạn cụ thể.</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Văn bản (đơn yêu cầu thi hành án hoặc biên bản ghi nhận yêu cầu thi hành án hoặc văn bản cung cấp thông tin) thể hiện việc cung cấp thông tin về điều kiện </w:t>
      </w:r>
      <w:r w:rsidRPr="00DD3F3B">
        <w:rPr>
          <w:rFonts w:ascii="Times New Roman" w:hAnsi="Times New Roman" w:cs="Times New Roman"/>
          <w:sz w:val="28"/>
          <w:szCs w:val="28"/>
          <w:lang w:val="vi-VN"/>
        </w:rPr>
        <w:lastRenderedPageBreak/>
        <w:t>thi hành án của người phải thi hành án khi người được thi hành án yêu cầu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Ngoài ra, theo mẫu đơn đề nghị miễn, giảm phí thi hành án, đương sự gửi kèm hồ sơ: Quyết định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 </w:t>
      </w:r>
      <w:r w:rsidRPr="00DD3F3B">
        <w:rPr>
          <w:rFonts w:ascii="Times New Roman" w:hAnsi="Times New Roman" w:cs="Times New Roman"/>
          <w:sz w:val="28"/>
          <w:szCs w:val="28"/>
          <w:lang w:val="vi-VN"/>
        </w:rPr>
        <w:t>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được đơn đề nghị được miễn hoặc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Người được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Chi cục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Quyết định miễn, giảm phí thi hành án hoặc Thông báo về việc không được miễn hoặc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w:t>
      </w:r>
      <w:r w:rsidRPr="00DD3F3B">
        <w:rPr>
          <w:rFonts w:ascii="Times New Roman" w:hAnsi="Times New Roman" w:cs="Times New Roman"/>
          <w:b/>
          <w:bCs/>
          <w:sz w:val="28"/>
          <w:szCs w:val="28"/>
        </w:rPr>
        <w:t>ẫ</w:t>
      </w:r>
      <w:r w:rsidRPr="00DD3F3B">
        <w:rPr>
          <w:rFonts w:ascii="Times New Roman" w:hAnsi="Times New Roman" w:cs="Times New Roman"/>
          <w:b/>
          <w:bCs/>
          <w:sz w:val="28"/>
          <w:szCs w:val="28"/>
          <w:lang w:val="vi-VN"/>
        </w:rPr>
        <w:t>u đơn, mẫu tờ khai:</w:t>
      </w:r>
      <w:r w:rsidRPr="00DD3F3B">
        <w:rPr>
          <w:rFonts w:ascii="Times New Roman" w:hAnsi="Times New Roman" w:cs="Times New Roman"/>
          <w:sz w:val="28"/>
          <w:szCs w:val="28"/>
          <w:lang w:val="vi-VN"/>
        </w:rPr>
        <w:t> Đơn đề nghị miễn, giảm phí thi hành án (</w:t>
      </w:r>
      <w:bookmarkStart w:id="32" w:name="bieumau_ms_d07_thads_tt_01_2016_2"/>
      <w:r w:rsidRPr="00DD3F3B">
        <w:rPr>
          <w:rFonts w:ascii="Times New Roman" w:hAnsi="Times New Roman" w:cs="Times New Roman"/>
          <w:sz w:val="28"/>
          <w:szCs w:val="28"/>
          <w:lang w:val="vi-VN"/>
        </w:rPr>
        <w:t>Mẫu số D07-THADS</w:t>
      </w:r>
      <w:bookmarkEnd w:id="32"/>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được thi hành án được miễn phí thi hành án trong trường hợp sau đây: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a) Được hưởng chế độ ưu đãi người có công với cách mạng;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b) Thuộc diện neo đơn được Ủy ban nhân dân cấp xã nơi người đó cư trú xác nhận; thuộc diện tàn tật, ốm đau kéo dài có tóm tắt hồ sơ bệnh án được cơ sở khám bệnh, chữa bệnh từ cấp huyện trở lên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 Người được thi hành án xác minh chính xác sau khi cơ quan thi hành án dân sự đã ra quyết định về việc chưa có điều kiện thi hành án theo quy định tại khoản 1 Điều 44a Luật Thi hành án dân sự và cơ quan thi hành án dân sự xử lý được tài sản để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được thi hành án được giảm phí thi hành án như sau: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a) Giảm đến 80% đối với người có kh</w:t>
      </w:r>
      <w:r w:rsidRPr="00DD3F3B">
        <w:rPr>
          <w:rFonts w:ascii="Times New Roman" w:hAnsi="Times New Roman" w:cs="Times New Roman"/>
          <w:sz w:val="28"/>
          <w:szCs w:val="28"/>
        </w:rPr>
        <w:t>ó </w:t>
      </w:r>
      <w:r w:rsidRPr="00DD3F3B">
        <w:rPr>
          <w:rFonts w:ascii="Times New Roman" w:hAnsi="Times New Roman" w:cs="Times New Roman"/>
          <w:sz w:val="28"/>
          <w:szCs w:val="28"/>
          <w:lang w:val="vi-VN"/>
        </w:rPr>
        <w:t>khăn về kinh tế thuộc chuẩn hộ nghèo quy định tại khoản 2 Điều 22 Nghị định số </w:t>
      </w:r>
      <w:hyperlink r:id="rId64" w:tgtFrame="_blank" w:tooltip="Nghị định 62/2015/NĐ-CP" w:history="1">
        <w:r w:rsidRPr="00DD3F3B">
          <w:rPr>
            <w:rFonts w:ascii="Times New Roman" w:hAnsi="Times New Roman" w:cs="Times New Roman"/>
            <w:color w:val="0E70C3"/>
            <w:sz w:val="28"/>
            <w:szCs w:val="28"/>
            <w:lang w:val="vi-VN"/>
          </w:rPr>
          <w:t>62/2015/NĐ-CP</w:t>
        </w:r>
      </w:hyperlink>
      <w:r w:rsidRPr="00DD3F3B">
        <w:rPr>
          <w:rFonts w:ascii="Times New Roman" w:hAnsi="Times New Roman" w:cs="Times New Roman"/>
          <w:sz w:val="28"/>
          <w:szCs w:val="28"/>
          <w:lang w:val="vi-VN"/>
        </w:rPr>
        <w:t> ngày 18/7/2015 của Chính phủ và được Ủy ban nhân dân cấp xã nơi người đó cư trú hoặc cơ quan, tổ chức nơi người đó làm việc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b) Giảm 30% phí thi hành án tương ứng với số tiền thực nhận từ việc xử lý tài sản của người phải thi hành án mà người được thi hành án xác minh chính xác khi yêu cầu thi hành án và cơ quan thi hành án dân sự xử lý được tài sản để thi hành án mà không phải áp dụng biện pháp cưỡng chế cần huy động lực lượng, trừ trư</w:t>
      </w:r>
      <w:r w:rsidRPr="00DD3F3B">
        <w:rPr>
          <w:rFonts w:ascii="Times New Roman" w:hAnsi="Times New Roman" w:cs="Times New Roman"/>
          <w:sz w:val="28"/>
          <w:szCs w:val="28"/>
        </w:rPr>
        <w:t>ờ</w:t>
      </w:r>
      <w:r w:rsidRPr="00DD3F3B">
        <w:rPr>
          <w:rFonts w:ascii="Times New Roman" w:hAnsi="Times New Roman" w:cs="Times New Roman"/>
          <w:sz w:val="28"/>
          <w:szCs w:val="28"/>
          <w:lang w:val="vi-VN"/>
        </w:rPr>
        <w:t>ng h</w:t>
      </w:r>
      <w:r w:rsidRPr="00DD3F3B">
        <w:rPr>
          <w:rFonts w:ascii="Times New Roman" w:hAnsi="Times New Roman" w:cs="Times New Roman"/>
          <w:sz w:val="28"/>
          <w:szCs w:val="28"/>
        </w:rPr>
        <w:t>ợ</w:t>
      </w:r>
      <w:r w:rsidRPr="00DD3F3B">
        <w:rPr>
          <w:rFonts w:ascii="Times New Roman" w:hAnsi="Times New Roman" w:cs="Times New Roman"/>
          <w:sz w:val="28"/>
          <w:szCs w:val="28"/>
          <w:lang w:val="vi-VN"/>
        </w:rPr>
        <w:t>p tài sản đã được xác định trong bản án, quyết định của Tòa án, Trọng tài thương mại;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 Giảm 20% phí thi hành án trong trường hợp quy định tại điểm b khoản này nếu phải áp dụng biện pháp cưỡng chế cần huy động lực lượng, trừ trường hợp tài sản đã được xác định trong bản án, quyết định của Tòa án, Trọng tài thương mại.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65" w:tgtFrame="_blank" w:tooltip="Nghị định 62/2015/NĐ-CP" w:history="1">
        <w:r w:rsidRPr="00DD3F3B">
          <w:rPr>
            <w:rFonts w:ascii="Times New Roman" w:hAnsi="Times New Roman" w:cs="Times New Roman"/>
            <w:color w:val="0E70C3"/>
            <w:sz w:val="28"/>
            <w:szCs w:val="28"/>
            <w:lang w:val="vi-VN"/>
          </w:rPr>
          <w:t>62/2015/NĐ-CP</w:t>
        </w:r>
      </w:hyperlink>
      <w:r w:rsidRPr="00DD3F3B">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66" w:tgtFrame="_blank" w:tooltip="Thông tư 01/2016/TT-BTP" w:history="1">
        <w:r w:rsidRPr="00DD3F3B">
          <w:rPr>
            <w:rFonts w:ascii="Times New Roman" w:hAnsi="Times New Roman" w:cs="Times New Roman"/>
            <w:color w:val="0E70C3"/>
            <w:sz w:val="28"/>
            <w:szCs w:val="28"/>
            <w:lang w:val="vi-VN"/>
          </w:rPr>
          <w:t>01/2016/TT-BTP</w:t>
        </w:r>
      </w:hyperlink>
      <w:r w:rsidRPr="00DD3F3B">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67" w:tgtFrame="_blank" w:tooltip="Thông tư 216/2016/TT-BTC" w:history="1">
        <w:r w:rsidRPr="00DD3F3B">
          <w:rPr>
            <w:rFonts w:ascii="Times New Roman" w:hAnsi="Times New Roman" w:cs="Times New Roman"/>
            <w:color w:val="0E70C3"/>
            <w:sz w:val="28"/>
            <w:szCs w:val="28"/>
            <w:lang w:val="vi-VN"/>
          </w:rPr>
          <w:t>216/2016/TT-BTC</w:t>
        </w:r>
      </w:hyperlink>
      <w:r w:rsidRPr="00DD3F3B">
        <w:rPr>
          <w:rFonts w:ascii="Times New Roman" w:hAnsi="Times New Roman" w:cs="Times New Roman"/>
          <w:sz w:val="28"/>
          <w:szCs w:val="28"/>
          <w:lang w:val="vi-VN"/>
        </w:rPr>
        <w:t> ngày 10/11/2016 của Bộ trưởng Bộ Tài chính quy định mức thu, chế độ thu, nộp, quản lý và sử dụng phí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D07 -THADS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số </w:t>
            </w:r>
            <w:hyperlink r:id="rId68" w:tgtFrame="_blank" w:tooltip="Thông tư 01/2016/TT-BTP" w:history="1">
              <w:r w:rsidRPr="00DD3F3B">
                <w:rPr>
                  <w:rFonts w:ascii="Times New Roman" w:hAnsi="Times New Roman" w:cs="Times New Roman"/>
                  <w:i/>
                  <w:iCs/>
                  <w:color w:val="0E70C3"/>
                  <w:sz w:val="28"/>
                  <w:szCs w:val="28"/>
                  <w:lang w:val="vi-VN"/>
                </w:rPr>
                <w:t>01/2016/TT-BTP</w:t>
              </w:r>
            </w:hyperlink>
            <w:r w:rsidRPr="00DD3F3B">
              <w:rPr>
                <w:rFonts w:ascii="Times New Roman" w:hAnsi="Times New Roman" w:cs="Times New Roman"/>
                <w:i/>
                <w:iCs/>
                <w:sz w:val="28"/>
                <w:szCs w:val="28"/>
                <w:lang w:val="vi-VN"/>
              </w:rPr>
              <w:t> ngày 01/02/2016 của Bộ Tư pháp)</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w:t>
      </w:r>
      <w:r w:rsidRPr="00DD3F3B">
        <w:rPr>
          <w:rFonts w:ascii="Times New Roman" w:hAnsi="Times New Roman" w:cs="Times New Roman"/>
          <w:b/>
          <w:bCs/>
          <w:sz w:val="28"/>
          <w:szCs w:val="28"/>
        </w:rPr>
        <w:t>Ộ</w:t>
      </w:r>
      <w:r w:rsidRPr="00DD3F3B">
        <w:rPr>
          <w:rFonts w:ascii="Times New Roman" w:hAnsi="Times New Roman" w:cs="Times New Roman"/>
          <w:b/>
          <w:bCs/>
          <w:sz w:val="28"/>
          <w:szCs w:val="28"/>
          <w:lang w:val="vi-VN"/>
        </w:rPr>
        <w:t>NG HOÀ XÃ H</w:t>
      </w:r>
      <w:r w:rsidRPr="00DD3F3B">
        <w:rPr>
          <w:rFonts w:ascii="Times New Roman" w:hAnsi="Times New Roman" w:cs="Times New Roman"/>
          <w:b/>
          <w:bCs/>
          <w:sz w:val="28"/>
          <w:szCs w:val="28"/>
        </w:rPr>
        <w:t>Ộ</w:t>
      </w:r>
      <w:r w:rsidRPr="00DD3F3B">
        <w:rPr>
          <w:rFonts w:ascii="Times New Roman" w:hAnsi="Times New Roman" w:cs="Times New Roman"/>
          <w:b/>
          <w:bCs/>
          <w:sz w:val="28"/>
          <w:szCs w:val="28"/>
          <w:lang w:val="vi-VN"/>
        </w:rPr>
        <w:t>I CHỦ NGHĨA VI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T NAM</w:t>
      </w:r>
      <w:r w:rsidRPr="00DD3F3B">
        <w:rPr>
          <w:rFonts w:ascii="Times New Roman" w:hAnsi="Times New Roman" w:cs="Times New Roman"/>
          <w:b/>
          <w:bCs/>
          <w:sz w:val="28"/>
          <w:szCs w:val="28"/>
          <w:lang w:val="vi-VN"/>
        </w:rPr>
        <w:br/>
        <w:t>Độc lập - Tự do - Hạnh phúc</w:t>
      </w:r>
      <w:r w:rsidRPr="00DD3F3B">
        <w:rPr>
          <w:rFonts w:ascii="Times New Roman" w:hAnsi="Times New Roman" w:cs="Times New Roman"/>
          <w:b/>
          <w:bCs/>
          <w:sz w:val="28"/>
          <w:szCs w:val="28"/>
        </w:rPr>
        <w:b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ĐƠN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Về việc miễn, giảm phí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 Chi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Họ và tên người yêu cầu thi hành án (trường h</w:t>
      </w:r>
      <w:r w:rsidRPr="00DD3F3B">
        <w:rPr>
          <w:rFonts w:ascii="Times New Roman" w:hAnsi="Times New Roman" w:cs="Times New Roman"/>
          <w:sz w:val="28"/>
          <w:szCs w:val="28"/>
        </w:rPr>
        <w:t>ợ</w:t>
      </w:r>
      <w:r w:rsidRPr="00DD3F3B">
        <w:rPr>
          <w:rFonts w:ascii="Times New Roman" w:hAnsi="Times New Roman" w:cs="Times New Roman"/>
          <w:sz w:val="28"/>
          <w:szCs w:val="28"/>
          <w:lang w:val="vi-VN"/>
        </w:rPr>
        <w:t>p ủy quyền phải có giấy ủy quyền và một trong các giấy tờ sau đây: căn cước công dân; chứng minh nhân dân; hộ chiếu; giấy xác nhận của Ủy ban nhân dân cấp xã nơi người đó cư trú)</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được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1</w:t>
      </w:r>
      <w:r w:rsidRPr="00DD3F3B">
        <w:rPr>
          <w:rFonts w:ascii="Times New Roman" w:hAnsi="Times New Roman" w:cs="Times New Roman"/>
          <w:b/>
          <w:bCs/>
          <w:sz w:val="28"/>
          <w:szCs w:val="28"/>
          <w:lang w:val="vi-VN"/>
        </w:rPr>
        <w:t>. Nội dung đề nghị miễ</w:t>
      </w:r>
      <w:r w:rsidRPr="00DD3F3B">
        <w:rPr>
          <w:rFonts w:ascii="Times New Roman" w:hAnsi="Times New Roman" w:cs="Times New Roman"/>
          <w:b/>
          <w:bCs/>
          <w:sz w:val="28"/>
          <w:szCs w:val="28"/>
        </w:rPr>
        <w:t>n</w:t>
      </w:r>
      <w:r w:rsidRPr="00DD3F3B">
        <w:rPr>
          <w:rFonts w:ascii="Times New Roman" w:hAnsi="Times New Roman" w:cs="Times New Roman"/>
          <w:b/>
          <w:bCs/>
          <w:sz w:val="28"/>
          <w:szCs w:val="28"/>
          <w:lang w:val="vi-VN"/>
        </w:rPr>
        <w:t>, giảm:</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Căn cứ đề nghị miễn, giảm:</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tài li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 </w:t>
      </w:r>
      <w:r w:rsidRPr="00DD3F3B">
        <w:rPr>
          <w:rFonts w:ascii="Times New Roman" w:hAnsi="Times New Roman" w:cs="Times New Roman"/>
          <w:sz w:val="28"/>
          <w:szCs w:val="28"/>
          <w:lang w:val="vi-VN"/>
        </w:rPr>
        <w:t>Quyết định thi hành án s</w:t>
      </w:r>
      <w:r w:rsidRPr="00DD3F3B">
        <w:rPr>
          <w:rFonts w:ascii="Times New Roman" w:hAnsi="Times New Roman" w:cs="Times New Roman"/>
          <w:sz w:val="28"/>
          <w:szCs w:val="28"/>
        </w:rPr>
        <w:t>ố……………………..</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w:t>
            </w:r>
            <w:r w:rsidRPr="00DD3F3B">
              <w:rPr>
                <w:rFonts w:ascii="Times New Roman" w:hAnsi="Times New Roman" w:cs="Times New Roman"/>
                <w:i/>
                <w:iCs/>
                <w:sz w:val="28"/>
                <w:szCs w:val="28"/>
              </w:rPr>
              <w:t>à</w:t>
            </w:r>
            <w:r w:rsidRPr="00DD3F3B">
              <w:rPr>
                <w:rFonts w:ascii="Times New Roman" w:hAnsi="Times New Roman" w:cs="Times New Roman"/>
                <w:i/>
                <w:iCs/>
                <w:sz w:val="28"/>
                <w:szCs w:val="28"/>
                <w:lang w:val="vi-VN"/>
              </w:rPr>
              <w:t>y…</w:t>
            </w: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Pr="00DD3F3B" w:rsidRDefault="00A37E66" w:rsidP="00DD3F3B">
      <w:pPr>
        <w:rPr>
          <w:rFonts w:ascii="Times New Roman" w:hAnsi="Times New Roman" w:cs="Times New Roman"/>
          <w:sz w:val="28"/>
          <w:szCs w:val="28"/>
        </w:rPr>
      </w:pPr>
      <w:bookmarkStart w:id="33" w:name="dieu_5_1"/>
      <w:r w:rsidRPr="00DD3F3B">
        <w:rPr>
          <w:rFonts w:ascii="Times New Roman" w:hAnsi="Times New Roman" w:cs="Times New Roman"/>
          <w:b/>
          <w:bCs/>
          <w:sz w:val="28"/>
          <w:szCs w:val="28"/>
          <w:lang w:val="vi-VN"/>
        </w:rPr>
        <w:t>5. Thủ tục đề nghị miễn, giảm chi phí cưỡng chế thi hành án</w:t>
      </w:r>
      <w:bookmarkEnd w:id="33"/>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được thi hành án, người phải thi hành án làm đơn đề nghị xét miễn, giảm chi phí cưỡng chế thi hành án gửi cơ quan thi hành án dân sự nơi tổ chức việc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được đơn đề nghị và tài liệu kèm theo của đương sự, cơ quan thi hành án dân sự xem xét, ra quyết định về việc miễn, giảm chi phí cưỡng chế thi hành án. Trường hợp đương sự không nhận được miễn, giảm chi phí cưỡng chế thi hành án thì thông báo cho đương sự biết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đương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xét miễn, giảm chi phí cưỡng chế thi hành án nêu rõ lý do đề nghị xét miễn, giảm chi phí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có khó khăn về kinh tế, thuộc diện neo đơn thì phải có xác nhận của Ủy ban nhân dân cấp xã nơi cư trú, sinh sống hoặc xác nhận của Thủ trưởng cơ quan, tổ chức nơi người đó nhận thu nhập.</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Đương sự là gia đình chính sách, có công với cách mạng phải có giấy tờ do cơ quan có thẩm quyền cấp để chứng minh.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Đương sự bị tàn tật, ốm đau kéo dài phải có xác nhận của Hội đồng giám định y khoa hoặc cơ quan y tế cấp huyện trở lên.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Ngoài ra, theo mẫu đơn đề nghị xét miễn, giảm chi phí cưỡng chế, đương sự gửi kèm theo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 </w:t>
      </w:r>
      <w:r w:rsidRPr="00DD3F3B">
        <w:rPr>
          <w:rFonts w:ascii="Times New Roman" w:hAnsi="Times New Roman" w:cs="Times New Roman"/>
          <w:sz w:val="28"/>
          <w:szCs w:val="28"/>
          <w:lang w:val="vi-VN"/>
        </w:rPr>
        <w:t>Trong thời hạn 05 ngày làm việc, kể từ ngày nhận đủ hồ sơ h</w:t>
      </w:r>
      <w:r w:rsidRPr="00DD3F3B">
        <w:rPr>
          <w:rFonts w:ascii="Times New Roman" w:hAnsi="Times New Roman" w:cs="Times New Roman"/>
          <w:sz w:val="28"/>
          <w:szCs w:val="28"/>
        </w:rPr>
        <w:t>ợ</w:t>
      </w:r>
      <w:r w:rsidRPr="00DD3F3B">
        <w:rPr>
          <w:rFonts w:ascii="Times New Roman" w:hAnsi="Times New Roman" w:cs="Times New Roman"/>
          <w:sz w:val="28"/>
          <w:szCs w:val="28"/>
          <w:lang w:val="vi-VN"/>
        </w:rPr>
        <w:t>p lệ.</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Chi cục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Quyết định miễn, giảm chi phí cưỡng chế thi hành án hoặc Thông báo việc không được miễn, giảm chi phí cưỡng ch</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r w:rsidRPr="00DD3F3B">
        <w:rPr>
          <w:rFonts w:ascii="Times New Roman" w:hAnsi="Times New Roman" w:cs="Times New Roman"/>
          <w:sz w:val="28"/>
          <w:szCs w:val="28"/>
          <w:lang w:val="vi-VN"/>
        </w:rPr>
        <w:t> Đương sự là cá nhân thuộc một trong các trường hợp sau:</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Có thu nhập không đảm bảo mức sinh hoạt tối thiểu để sinh sống bình thường hoặc bị lâm vào hoàn cảnh kinh t</w:t>
      </w:r>
      <w:r w:rsidRPr="00DD3F3B">
        <w:rPr>
          <w:rFonts w:ascii="Times New Roman" w:hAnsi="Times New Roman" w:cs="Times New Roman"/>
          <w:sz w:val="28"/>
          <w:szCs w:val="28"/>
        </w:rPr>
        <w:t>ế </w:t>
      </w:r>
      <w:r w:rsidRPr="00DD3F3B">
        <w:rPr>
          <w:rFonts w:ascii="Times New Roman" w:hAnsi="Times New Roman" w:cs="Times New Roman"/>
          <w:sz w:val="28"/>
          <w:szCs w:val="28"/>
          <w:lang w:val="vi-VN"/>
        </w:rPr>
        <w:t>đặc biệt khó khăn kéo dài do thiên tai, hỏa hoạn. Mức thu nhập tối thiểu được xác định theo chuẩn hộ nghèo của từng địa phương nơi người đó cư trú, nếu địa phương chưa có quy định thì theo chuẩn hộ nghèo do Thủ tướng Chính phủ ban hành theo từng giai đoạn cụ thể.</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Thuộc diện gia đình chính sách, có công với cách mạng;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Thuộc diện neo đơn, tàn tật, ốm đau kéo dài.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 </w:t>
      </w:r>
      <w:r w:rsidRPr="00DD3F3B">
        <w:rPr>
          <w:rFonts w:ascii="Times New Roman" w:hAnsi="Times New Roman" w:cs="Times New Roman"/>
          <w:sz w:val="28"/>
          <w:szCs w:val="28"/>
          <w:lang w:val="vi-VN"/>
        </w:rPr>
        <w:t>Đơn đề nghị miễn giảm chi phí cưỡng chế thi hành án (</w:t>
      </w:r>
      <w:bookmarkStart w:id="34" w:name="bieumau_ms_d08_thads_tt_01_2016_2"/>
      <w:r w:rsidRPr="00DD3F3B">
        <w:rPr>
          <w:rFonts w:ascii="Times New Roman" w:hAnsi="Times New Roman" w:cs="Times New Roman"/>
          <w:sz w:val="28"/>
          <w:szCs w:val="28"/>
          <w:lang w:val="vi-VN"/>
        </w:rPr>
        <w:t>Mẫu số D08-THADS</w:t>
      </w:r>
      <w:bookmarkEnd w:id="34"/>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w:t>
      </w:r>
      <w:r w:rsidRPr="00DD3F3B">
        <w:rPr>
          <w:rFonts w:ascii="Times New Roman" w:hAnsi="Times New Roman" w:cs="Times New Roman"/>
          <w:b/>
          <w:bCs/>
          <w:sz w:val="28"/>
          <w:szCs w:val="28"/>
        </w:rPr>
        <w:t>l</w:t>
      </w:r>
      <w:r w:rsidRPr="00DD3F3B">
        <w:rPr>
          <w:rFonts w:ascii="Times New Roman" w:hAnsi="Times New Roman" w:cs="Times New Roman"/>
          <w:b/>
          <w:bCs/>
          <w:sz w:val="28"/>
          <w:szCs w:val="28"/>
          <w:lang w:val="vi-VN"/>
        </w:rPr>
        <w:t>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Luật Thi hành án dân sự s</w:t>
      </w:r>
      <w:r w:rsidRPr="00DD3F3B">
        <w:rPr>
          <w:rFonts w:ascii="Times New Roman" w:hAnsi="Times New Roman" w:cs="Times New Roman"/>
          <w:sz w:val="28"/>
          <w:szCs w:val="28"/>
        </w:rPr>
        <w:t>ố </w:t>
      </w:r>
      <w:r w:rsidRPr="00DD3F3B">
        <w:rPr>
          <w:rFonts w:ascii="Times New Roman" w:hAnsi="Times New Roman" w:cs="Times New Roman"/>
          <w:sz w:val="28"/>
          <w:szCs w:val="28"/>
          <w:lang w:val="vi-VN"/>
        </w:rPr>
        <w:t>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69" w:tgtFrame="_blank" w:tooltip="Nghị định 62/2015/NĐ-CP" w:history="1">
        <w:r w:rsidRPr="00DD3F3B">
          <w:rPr>
            <w:rFonts w:ascii="Times New Roman" w:hAnsi="Times New Roman" w:cs="Times New Roman"/>
            <w:color w:val="0E70C3"/>
            <w:sz w:val="28"/>
            <w:szCs w:val="28"/>
            <w:lang w:val="vi-VN"/>
          </w:rPr>
          <w:t>62/2015/NĐ-CP</w:t>
        </w:r>
      </w:hyperlink>
      <w:r w:rsidRPr="00DD3F3B">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70" w:tgtFrame="_blank" w:tooltip="Thông tư 01/2016/TT-BTP" w:history="1">
        <w:r w:rsidRPr="00DD3F3B">
          <w:rPr>
            <w:rFonts w:ascii="Times New Roman" w:hAnsi="Times New Roman" w:cs="Times New Roman"/>
            <w:color w:val="0E70C3"/>
            <w:sz w:val="28"/>
            <w:szCs w:val="28"/>
            <w:lang w:val="vi-VN"/>
          </w:rPr>
          <w:t>01/2016/TT-BTP</w:t>
        </w:r>
      </w:hyperlink>
      <w:r w:rsidRPr="00DD3F3B">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D08-THADS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số </w:t>
            </w:r>
            <w:hyperlink r:id="rId71" w:tgtFrame="_blank" w:tooltip="Thông tư 01/2016/TT-BTP" w:history="1">
              <w:r w:rsidRPr="00DD3F3B">
                <w:rPr>
                  <w:rFonts w:ascii="Times New Roman" w:hAnsi="Times New Roman" w:cs="Times New Roman"/>
                  <w:i/>
                  <w:iCs/>
                  <w:color w:val="0E70C3"/>
                  <w:sz w:val="28"/>
                  <w:szCs w:val="28"/>
                  <w:lang w:val="vi-VN"/>
                </w:rPr>
                <w:t>01/2016/TT-BTP</w:t>
              </w:r>
            </w:hyperlink>
            <w:r w:rsidRPr="00DD3F3B">
              <w:rPr>
                <w:rFonts w:ascii="Times New Roman" w:hAnsi="Times New Roman" w:cs="Times New Roman"/>
                <w:i/>
                <w:iCs/>
                <w:sz w:val="28"/>
                <w:szCs w:val="28"/>
                <w:lang w:val="vi-VN"/>
              </w:rPr>
              <w:t> ngày 01/02/2016 của Bộ Tư pháp)</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ĐƠN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Về việc xét miễn, giảm chi phí cưỡng chế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 Chi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được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phải thi hành án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w:t>
      </w:r>
      <w:r w:rsidRPr="00DD3F3B">
        <w:rPr>
          <w:rFonts w:ascii="Times New Roman" w:hAnsi="Times New Roman" w:cs="Times New Roman"/>
          <w:sz w:val="28"/>
          <w:szCs w:val="28"/>
        </w:rPr>
        <w:t>ỉ</w:t>
      </w:r>
      <w:r w:rsidRPr="00DD3F3B">
        <w:rPr>
          <w:rFonts w:ascii="Times New Roman" w:hAnsi="Times New Roman" w:cs="Times New Roman"/>
          <w:sz w:val="28"/>
          <w:szCs w:val="28"/>
          <w:lang w:val="vi-VN"/>
        </w:rPr>
        <w:t>: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1. Nộ</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dung đề nghị miễn, giảm ch</w:t>
      </w:r>
      <w:r w:rsidRPr="00DD3F3B">
        <w:rPr>
          <w:rFonts w:ascii="Times New Roman" w:hAnsi="Times New Roman" w:cs="Times New Roman"/>
          <w:b/>
          <w:bCs/>
          <w:sz w:val="28"/>
          <w:szCs w:val="28"/>
        </w:rPr>
        <w:t>i </w:t>
      </w:r>
      <w:r w:rsidRPr="00DD3F3B">
        <w:rPr>
          <w:rFonts w:ascii="Times New Roman" w:hAnsi="Times New Roman" w:cs="Times New Roman"/>
          <w:b/>
          <w:bCs/>
          <w:sz w:val="28"/>
          <w:szCs w:val="28"/>
          <w:lang w:val="vi-VN"/>
        </w:rPr>
        <w:t>phí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2. Căn cứ đề nghị m</w:t>
      </w:r>
      <w:r w:rsidRPr="00DD3F3B">
        <w:rPr>
          <w:rFonts w:ascii="Times New Roman" w:hAnsi="Times New Roman" w:cs="Times New Roman"/>
          <w:b/>
          <w:bCs/>
          <w:sz w:val="28"/>
          <w:szCs w:val="28"/>
        </w:rPr>
        <w:t>i</w:t>
      </w:r>
      <w:r w:rsidRPr="00DD3F3B">
        <w:rPr>
          <w:rFonts w:ascii="Times New Roman" w:hAnsi="Times New Roman" w:cs="Times New Roman"/>
          <w:b/>
          <w:bCs/>
          <w:sz w:val="28"/>
          <w:szCs w:val="28"/>
          <w:lang w:val="vi-VN"/>
        </w:rPr>
        <w:t>ễn, g</w:t>
      </w:r>
      <w:r w:rsidRPr="00DD3F3B">
        <w:rPr>
          <w:rFonts w:ascii="Times New Roman" w:hAnsi="Times New Roman" w:cs="Times New Roman"/>
          <w:b/>
          <w:bCs/>
          <w:sz w:val="28"/>
          <w:szCs w:val="28"/>
        </w:rPr>
        <w:t>i</w:t>
      </w:r>
      <w:r w:rsidRPr="00DD3F3B">
        <w:rPr>
          <w:rFonts w:ascii="Times New Roman" w:hAnsi="Times New Roman" w:cs="Times New Roman"/>
          <w:b/>
          <w:bCs/>
          <w:sz w:val="28"/>
          <w:szCs w:val="28"/>
          <w:lang w:val="vi-VN"/>
        </w:rPr>
        <w:t>ảm chi phí cưỡng chế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3. Các tài li</w:t>
      </w:r>
      <w:r w:rsidRPr="00DD3F3B">
        <w:rPr>
          <w:rFonts w:ascii="Times New Roman" w:hAnsi="Times New Roman" w:cs="Times New Roman"/>
          <w:b/>
          <w:bCs/>
          <w:sz w:val="28"/>
          <w:szCs w:val="28"/>
        </w:rPr>
        <w:t>ệ</w:t>
      </w:r>
      <w:r w:rsidRPr="00DD3F3B">
        <w:rPr>
          <w:rFonts w:ascii="Times New Roman" w:hAnsi="Times New Roman" w:cs="Times New Roman"/>
          <w:b/>
          <w:bCs/>
          <w:sz w:val="28"/>
          <w:szCs w:val="28"/>
          <w:lang w:val="vi-VN"/>
        </w:rPr>
        <w:t>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cưỡng chế thi hành án số </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ngày</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đề nghị</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Pr="00DD3F3B" w:rsidRDefault="00A37E66" w:rsidP="00DD3F3B">
      <w:pPr>
        <w:rPr>
          <w:rFonts w:ascii="Times New Roman" w:hAnsi="Times New Roman" w:cs="Times New Roman"/>
          <w:sz w:val="28"/>
          <w:szCs w:val="28"/>
        </w:rPr>
      </w:pPr>
      <w:bookmarkStart w:id="35" w:name="dieu_6_1"/>
      <w:r w:rsidRPr="00DD3F3B">
        <w:rPr>
          <w:rFonts w:ascii="Times New Roman" w:hAnsi="Times New Roman" w:cs="Times New Roman"/>
          <w:b/>
          <w:bCs/>
          <w:sz w:val="28"/>
          <w:szCs w:val="28"/>
          <w:lang w:val="vi-VN"/>
        </w:rPr>
        <w:t>6. Thủ tục xác nhận kết quả thi hành án</w:t>
      </w:r>
      <w:bookmarkEnd w:id="35"/>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Đương sự hoặc thân nhân của đương sự yêu cầu cơ quan thi hành án dân sự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được yêu cầu của đương sự, Thủ trưởng cơ quan thi hành án dân sự cấp giấy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Nội dung của văn bản xác nhận phải thể hiện rõ khoản nghĩa vụ theo bản án, quyết định, nghĩa vụ phải thi hành theo quyết định thi hành án và kết quả thi hành án cho đến thời điểm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Kết quả thi hành án được xác nhận thể hiện việc đương sự đã thực hiện xong toàn bộ hoặc một phần quyền, nghĩa vụ của mình theo quyết định thi hành án hoặc thi hành xong nghĩa vụ thi hành án của từng định kỳ trong trường h</w:t>
      </w:r>
      <w:r w:rsidRPr="00DD3F3B">
        <w:rPr>
          <w:rFonts w:ascii="Times New Roman" w:hAnsi="Times New Roman" w:cs="Times New Roman"/>
          <w:sz w:val="28"/>
          <w:szCs w:val="28"/>
        </w:rPr>
        <w:t>ợ</w:t>
      </w:r>
      <w:r w:rsidRPr="00DD3F3B">
        <w:rPr>
          <w:rFonts w:ascii="Times New Roman" w:hAnsi="Times New Roman" w:cs="Times New Roman"/>
          <w:sz w:val="28"/>
          <w:szCs w:val="28"/>
          <w:lang w:val="vi-VN"/>
        </w:rPr>
        <w:t>p việc thi hành án được tiến hành theo định kỳ.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Nộp hồ sơ trực tiếp hoặc qua đường bưu điện.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đề nghị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Bản án, Quyết định;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r w:rsidRPr="00DD3F3B">
        <w:rPr>
          <w:rFonts w:ascii="Times New Roman" w:hAnsi="Times New Roman" w:cs="Times New Roman"/>
          <w:sz w:val="28"/>
          <w:szCs w:val="28"/>
          <w:lang w:val="vi-VN"/>
        </w:rPr>
        <w:t>Quyết định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r w:rsidRPr="00DD3F3B">
        <w:rPr>
          <w:rFonts w:ascii="Times New Roman" w:hAnsi="Times New Roman" w:cs="Times New Roman"/>
          <w:sz w:val="28"/>
          <w:szCs w:val="28"/>
          <w:lang w:val="vi-VN"/>
        </w:rPr>
        <w:t> Trong thời hạn 05 ngày làm việc, kể từ ngày nhận được yêu cầu của đương sự hoặc thân nhân của họ.</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(cá nhân, tổ chức) hoặc thân nhân của đương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Chi cục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Giấy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w:t>
      </w:r>
      <w:r w:rsidRPr="00DD3F3B">
        <w:rPr>
          <w:rFonts w:ascii="Times New Roman" w:hAnsi="Times New Roman" w:cs="Times New Roman"/>
          <w:sz w:val="28"/>
          <w:szCs w:val="28"/>
          <w:lang w:val="vi-VN"/>
        </w:rPr>
        <w:t> Kh</w:t>
      </w:r>
      <w:r w:rsidRPr="00DD3F3B">
        <w:rPr>
          <w:rFonts w:ascii="Times New Roman" w:hAnsi="Times New Roman" w:cs="Times New Roman"/>
          <w:sz w:val="28"/>
          <w:szCs w:val="28"/>
        </w:rPr>
        <w:t>ô</w:t>
      </w:r>
      <w:r w:rsidRPr="00DD3F3B">
        <w:rPr>
          <w:rFonts w:ascii="Times New Roman" w:hAnsi="Times New Roman" w:cs="Times New Roman"/>
          <w:sz w:val="28"/>
          <w:szCs w:val="28"/>
          <w:lang w:val="vi-VN"/>
        </w:rPr>
        <w:t>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Đơn đề nghị xác nhận kết quả thi hành án (</w:t>
      </w:r>
      <w:bookmarkStart w:id="36" w:name="bieumau_ms_d10_thads_tt_01_2016_2"/>
      <w:r w:rsidRPr="00DD3F3B">
        <w:rPr>
          <w:rFonts w:ascii="Times New Roman" w:hAnsi="Times New Roman" w:cs="Times New Roman"/>
          <w:sz w:val="28"/>
          <w:szCs w:val="28"/>
          <w:lang w:val="vi-VN"/>
        </w:rPr>
        <w:t>Mẫu D10-THADS</w:t>
      </w:r>
      <w:bookmarkEnd w:id="36"/>
      <w:r w:rsidRPr="00DD3F3B">
        <w:rPr>
          <w:rFonts w:ascii="Times New Roman" w:hAnsi="Times New Roman" w:cs="Times New Roman"/>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Luật Thi hành án dân sự số 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72" w:tgtFrame="_blank" w:tooltip="Nghị định 62/2015/NĐ-CP" w:history="1">
        <w:r w:rsidRPr="00DD3F3B">
          <w:rPr>
            <w:rFonts w:ascii="Times New Roman" w:hAnsi="Times New Roman" w:cs="Times New Roman"/>
            <w:color w:val="0E70C3"/>
            <w:sz w:val="28"/>
            <w:szCs w:val="28"/>
            <w:lang w:val="vi-VN"/>
          </w:rPr>
          <w:t>62/2015/NĐ-CP</w:t>
        </w:r>
      </w:hyperlink>
      <w:r w:rsidRPr="00DD3F3B">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73" w:tgtFrame="_blank" w:tooltip="Thông tư 01/2016/TT-BTP" w:history="1">
        <w:r w:rsidRPr="00DD3F3B">
          <w:rPr>
            <w:rFonts w:ascii="Times New Roman" w:hAnsi="Times New Roman" w:cs="Times New Roman"/>
            <w:color w:val="0E70C3"/>
            <w:sz w:val="28"/>
            <w:szCs w:val="28"/>
            <w:lang w:val="vi-VN"/>
          </w:rPr>
          <w:t>01/2016/TT-BTP</w:t>
        </w:r>
      </w:hyperlink>
      <w:r w:rsidRPr="00DD3F3B">
        <w:rPr>
          <w:rFonts w:ascii="Times New Roman" w:hAnsi="Times New Roman" w:cs="Times New Roman"/>
          <w:sz w:val="28"/>
          <w:szCs w:val="28"/>
          <w:lang w:val="vi-VN"/>
        </w:rPr>
        <w:t> ngày 01/02/2016 của Bộ trưởng Bộ Tư pháp hướng dẫn thực hiện một số thủ tục về quản lý hành chính và biểu mẫu nghiệp vụ trong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số: D10 -THADS</w:t>
            </w:r>
            <w:r w:rsidRPr="00DD3F3B">
              <w:rPr>
                <w:rFonts w:ascii="Times New Roman" w:hAnsi="Times New Roman" w:cs="Times New Roman"/>
                <w:b/>
                <w:bCs/>
                <w:sz w:val="28"/>
                <w:szCs w:val="28"/>
                <w:lang w:val="vi-VN"/>
              </w:rPr>
              <w:br/>
            </w:r>
            <w:r w:rsidRPr="00DD3F3B">
              <w:rPr>
                <w:rFonts w:ascii="Times New Roman" w:hAnsi="Times New Roman" w:cs="Times New Roman"/>
                <w:i/>
                <w:iCs/>
                <w:sz w:val="28"/>
                <w:szCs w:val="28"/>
                <w:lang w:val="vi-VN"/>
              </w:rPr>
              <w:t>(Ban hành theo Thông tư số </w:t>
            </w:r>
            <w:hyperlink r:id="rId74" w:tgtFrame="_blank" w:tooltip="Thông tư 01/2016/TT-BTP" w:history="1">
              <w:r w:rsidRPr="00DD3F3B">
                <w:rPr>
                  <w:rFonts w:ascii="Times New Roman" w:hAnsi="Times New Roman" w:cs="Times New Roman"/>
                  <w:i/>
                  <w:iCs/>
                  <w:color w:val="0E70C3"/>
                  <w:sz w:val="28"/>
                  <w:szCs w:val="28"/>
                  <w:lang w:val="vi-VN"/>
                </w:rPr>
                <w:t>01/2016/TT-BTP</w:t>
              </w:r>
            </w:hyperlink>
            <w:r w:rsidRPr="00DD3F3B">
              <w:rPr>
                <w:rFonts w:ascii="Times New Roman" w:hAnsi="Times New Roman" w:cs="Times New Roman"/>
                <w:i/>
                <w:iCs/>
                <w:sz w:val="28"/>
                <w:szCs w:val="28"/>
                <w:lang w:val="vi-VN"/>
              </w:rPr>
              <w:t> ngày 01/02/2016 của Bộ Tư pháp)</w:t>
            </w:r>
          </w:p>
        </w:tc>
      </w:tr>
    </w:tbl>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CỘNG HOÀ XÃ HỘI CHỦ NGHĨA VIỆT NAM</w:t>
      </w:r>
      <w:r w:rsidRPr="00DD3F3B">
        <w:rPr>
          <w:rFonts w:ascii="Times New Roman" w:hAnsi="Times New Roman" w:cs="Times New Roman"/>
          <w:b/>
          <w:bCs/>
          <w:sz w:val="28"/>
          <w:szCs w:val="28"/>
        </w:rPr>
        <w:br/>
      </w:r>
      <w:r w:rsidRPr="00DD3F3B">
        <w:rPr>
          <w:rFonts w:ascii="Times New Roman" w:hAnsi="Times New Roman" w:cs="Times New Roman"/>
          <w:b/>
          <w:bCs/>
          <w:sz w:val="28"/>
          <w:szCs w:val="28"/>
          <w:lang w:val="vi-VN"/>
        </w:rPr>
        <w:t>Độc lập - Tự do - Hạnh phúc</w:t>
      </w:r>
      <w:r w:rsidRPr="00DD3F3B">
        <w:rPr>
          <w:rFonts w:ascii="Times New Roman" w:hAnsi="Times New Roman" w:cs="Times New Roman"/>
          <w:b/>
          <w:bCs/>
          <w:sz w:val="28"/>
          <w:szCs w:val="28"/>
        </w:rPr>
        <w:b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ĐƠN ĐỀ NGHỊ</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Về việc xác nhận kết quả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Kính gửi: Chi cục Thi hành án dân sự</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Họ và tên người đề nghị (trường hợp ủy quyền phải có giấy ủy quyền và một trong các giấy tờ sau đây: căn cước công dân; chứng minh nhân dân; hộ chiếu; giấy xác nhận của Ủy ban nhân dân cấp xã nơi người đó cư trú): </w:t>
      </w:r>
      <w:r w:rsidRPr="00DD3F3B">
        <w:rPr>
          <w:rFonts w:ascii="Times New Roman" w:hAnsi="Times New Roman" w:cs="Times New Roman"/>
          <w:sz w:val="28"/>
          <w:szCs w:val="28"/>
        </w:rPr>
        <w:t>         </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Theo Bản án, Quyết định số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của Tòa án </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và Quyết định thi hành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án s</w:t>
      </w:r>
      <w:r w:rsidRPr="00DD3F3B">
        <w:rPr>
          <w:rFonts w:ascii="Times New Roman" w:hAnsi="Times New Roman" w:cs="Times New Roman"/>
          <w:sz w:val="28"/>
          <w:szCs w:val="28"/>
        </w:rPr>
        <w:t>ố .................................. </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w:t>
      </w:r>
      <w:r w:rsidRPr="00DD3F3B">
        <w:rPr>
          <w:rFonts w:ascii="Times New Roman" w:hAnsi="Times New Roman" w:cs="Times New Roman"/>
          <w:sz w:val="28"/>
          <w:szCs w:val="28"/>
        </w:rPr>
        <w:t>………… </w:t>
      </w:r>
      <w:r w:rsidRPr="00DD3F3B">
        <w:rPr>
          <w:rFonts w:ascii="Times New Roman" w:hAnsi="Times New Roman" w:cs="Times New Roman"/>
          <w:sz w:val="28"/>
          <w:szCs w:val="28"/>
          <w:lang w:val="vi-VN"/>
        </w:rPr>
        <w:t>của Chi cục Thi hành án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dân sự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thì ông (bà)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địa chỉ: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khoản phải thi hành: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khoản đã thi hành được: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khoản chưa thi hành: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Đề nghị xác nhận: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Các tài liệu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Bản án, Quyết định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của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thi hành án số</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ngày</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tháng</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năm ...</w:t>
      </w:r>
      <w:r w:rsidRPr="00DD3F3B">
        <w:rPr>
          <w:rFonts w:ascii="Times New Roman" w:hAnsi="Times New Roman" w:cs="Times New Roman"/>
          <w:sz w:val="28"/>
          <w:szCs w:val="28"/>
        </w:rPr>
        <w:t>...</w:t>
      </w:r>
      <w:r w:rsidRPr="00DD3F3B">
        <w:rPr>
          <w:rFonts w:ascii="Times New Roman" w:hAnsi="Times New Roman" w:cs="Times New Roman"/>
          <w:sz w:val="28"/>
          <w:szCs w:val="28"/>
          <w:lang w:val="vi-VN"/>
        </w:rPr>
        <w:t>.của Cục (Chi cục) Thi hành án dân sự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Tài liệu có liên quan khác </w:t>
      </w:r>
      <w:r w:rsidRPr="00DD3F3B">
        <w:rPr>
          <w:rFonts w:ascii="Times New Roman" w:hAnsi="Times New Roman" w:cs="Times New Roman"/>
          <w:sz w:val="28"/>
          <w:szCs w:val="28"/>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37E66" w:rsidRPr="00DD3F3B" w:rsidTr="00A37E66">
        <w:trPr>
          <w:tblCellSpacing w:w="0" w:type="dxa"/>
        </w:trPr>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w:t>
            </w:r>
          </w:p>
        </w:tc>
        <w:tc>
          <w:tcPr>
            <w:tcW w:w="2500" w:type="pct"/>
            <w:shd w:val="clear" w:color="auto" w:fill="FFFFFF"/>
            <w:hideMark/>
          </w:tcPr>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i/>
                <w:iCs/>
                <w:sz w:val="28"/>
                <w:szCs w:val="28"/>
              </w:rPr>
              <w:t>………</w:t>
            </w:r>
            <w:r w:rsidRPr="00DD3F3B">
              <w:rPr>
                <w:rFonts w:ascii="Times New Roman" w:hAnsi="Times New Roman" w:cs="Times New Roman"/>
                <w:i/>
                <w:iCs/>
                <w:sz w:val="28"/>
                <w:szCs w:val="28"/>
                <w:lang w:val="vi-VN"/>
              </w:rPr>
              <w:t>, ngày.... tháng .... năm 20..</w:t>
            </w:r>
            <w:r w:rsidRPr="00DD3F3B">
              <w:rPr>
                <w:rFonts w:ascii="Times New Roman" w:hAnsi="Times New Roman" w:cs="Times New Roman"/>
                <w:sz w:val="28"/>
                <w:szCs w:val="28"/>
                <w:lang w:val="vi-VN"/>
              </w:rPr>
              <w:br/>
            </w:r>
            <w:r w:rsidRPr="00DD3F3B">
              <w:rPr>
                <w:rFonts w:ascii="Times New Roman" w:hAnsi="Times New Roman" w:cs="Times New Roman"/>
                <w:b/>
                <w:bCs/>
                <w:sz w:val="28"/>
                <w:szCs w:val="28"/>
                <w:lang w:val="vi-VN"/>
              </w:rPr>
              <w:t>Người làm đơn</w:t>
            </w:r>
            <w:r w:rsidRPr="00DD3F3B">
              <w:rPr>
                <w:rFonts w:ascii="Times New Roman" w:hAnsi="Times New Roman" w:cs="Times New Roman"/>
                <w:sz w:val="28"/>
                <w:szCs w:val="28"/>
                <w:lang w:val="vi-VN"/>
              </w:rPr>
              <w:br/>
              <w:t>(Ký, ghi rõ họ,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rPr>
              <w:t> </w:t>
            </w:r>
          </w:p>
        </w:tc>
      </w:tr>
    </w:tbl>
    <w:p w:rsidR="00A37E66" w:rsidRPr="00DD3F3B" w:rsidRDefault="00A37E66" w:rsidP="00DD3F3B">
      <w:pPr>
        <w:rPr>
          <w:rFonts w:ascii="Times New Roman" w:hAnsi="Times New Roman" w:cs="Times New Roman"/>
          <w:sz w:val="28"/>
          <w:szCs w:val="28"/>
        </w:rPr>
      </w:pPr>
      <w:bookmarkStart w:id="37" w:name="dieu_7_1"/>
      <w:r w:rsidRPr="00DD3F3B">
        <w:rPr>
          <w:rFonts w:ascii="Times New Roman" w:hAnsi="Times New Roman" w:cs="Times New Roman"/>
          <w:b/>
          <w:bCs/>
          <w:sz w:val="28"/>
          <w:szCs w:val="28"/>
          <w:lang w:val="vi-VN"/>
        </w:rPr>
        <w:t>7. Thủ tục giải quyết tố cáo về thi hành án dân sự</w:t>
      </w:r>
      <w:bookmarkEnd w:id="37"/>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Công dân tố cáo với Chi cục Thi hành án dân sự cấp huyện về hành vi vi phạm pháp luật của công chức thuộc Chi cục Thi hành án dân sự cấp huyện gây thiệt hại hoặc đe dọa gây thiệt hại đến lợi ích của Nhà nước, quyền, lợi ích hợp pháp của công dân, cơ quan,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07 ngày làm việc, kể từ ngày nhận được tố cáo, cơ quan, cá nhân có trách nhiệm vào sổ, phân loại, xử lý ban đầu thông tin tố cáo,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đủ điều kiện thụ lý thì ra quyết định thụ lý tố cáo theo quy định tại Điều 29 của Luật Tố cáo và trong thời hạn 05 ngày làm việc kể từ ngày ra quyết định thụ lý tố cáo, người giải quyết tố cáo có trách nhiệm thông báo cho người tố cáo và thông báo về nội dung tố cáo cho ngươi bị tố cáo biết.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không đủ điều kiện thụ lý thì không thụ lý tố cáo và thông báo ngay cho người tố cáo biết lý do không thụ lý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tố cáo không thuộc thẩm quyền giải quyết của mình thì trong thời hạn 05 ngày làm việc kể từ ngày nhận được đơn tố cáo, phải chuyển đến cơ quan, tổ chức, cá nhân có thẩm quyền giải quyết và thông báo cho người tố cáo. Trường hợp người tố cáo đến tố cáo trực tiếp thì cơ quan, cá nhân tiếp nhận tố cáo hướng dẫn người tố cáo đến tố cáo với cơ quan, tổ chức, cá nhân có thẩm quyền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xml:space="preserve">+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w:t>
      </w:r>
      <w:r w:rsidRPr="00DD3F3B">
        <w:rPr>
          <w:rFonts w:ascii="Times New Roman" w:hAnsi="Times New Roman" w:cs="Times New Roman"/>
          <w:sz w:val="28"/>
          <w:szCs w:val="28"/>
          <w:lang w:val="vi-VN"/>
        </w:rPr>
        <w:lastRenderedPageBreak/>
        <w:t>vân gửi tố cáo đ</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n cơ quan, t</w:t>
      </w:r>
      <w:r w:rsidRPr="00DD3F3B">
        <w:rPr>
          <w:rFonts w:ascii="Times New Roman" w:hAnsi="Times New Roman" w:cs="Times New Roman"/>
          <w:sz w:val="28"/>
          <w:szCs w:val="28"/>
        </w:rPr>
        <w:t>ổ </w:t>
      </w:r>
      <w:r w:rsidRPr="00DD3F3B">
        <w:rPr>
          <w:rFonts w:ascii="Times New Roman" w:hAnsi="Times New Roman" w:cs="Times New Roman"/>
          <w:sz w:val="28"/>
          <w:szCs w:val="28"/>
          <w:lang w:val="vi-VN"/>
        </w:rPr>
        <w:t>chức, cá nhân không có th</w:t>
      </w:r>
      <w:r w:rsidRPr="00DD3F3B">
        <w:rPr>
          <w:rFonts w:ascii="Times New Roman" w:hAnsi="Times New Roman" w:cs="Times New Roman"/>
          <w:sz w:val="28"/>
          <w:szCs w:val="28"/>
        </w:rPr>
        <w:t>ẩ</w:t>
      </w:r>
      <w:r w:rsidRPr="00DD3F3B">
        <w:rPr>
          <w:rFonts w:ascii="Times New Roman" w:hAnsi="Times New Roman" w:cs="Times New Roman"/>
          <w:sz w:val="28"/>
          <w:szCs w:val="28"/>
          <w:lang w:val="vi-VN"/>
        </w:rPr>
        <w:t>m quyền giải quyết thì cơ quan, tổ chức, cá nhân nhận được tố cáo không xử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Sau khi thụ lý đơn tố cáo, cơ quan, cá nhân có thẩm quyền giải quyết tố cáo thực hiện quy trình xác minh, kết luận nội dung tố cáo theo quy định của pháp luật về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Chậm nhất là 05 ngày làm việc, kể từ ngày ban hành k</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t luận nội dung tố cáo, người giải quyết tố cáo gửi kết luận nội dung tố cáo đến người bị tố cáo, cơ quan, tổ chức quản lý người bị tố cáo và cơ quan, tổ chức, cá nhân có liên quan; thông báo về k</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t luận nội dung tố cáo đến người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Việc tố cáo được thực hiện bằng gửi đơn tố cáo hoặc trực tiếp tố cáo với cơ quan, tổ chức, cá nhân có thẩm quyền.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tố cáo được thực hiện bằng đơn thì trong đơn tố cáo phải ghi rõ ngày, tháng, năm tố cáo; họ tên, địa chỉ của người tố cáo, cách thức liên hệ với người tố cáo; hành vi vi phạm pháp luật bị tố cáo; người bị tố cáo và các thông tin khác có liên quan. Trường hợp nhiều người cùng tố cáo về cùng một nội dung thì trong đơn tố cáo còn phải ghi rõ họ tên, địa chỉ, cách thức liên hệ với từng người tố cáo; họ tên của người đại diện cho những người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Người tố cáo phải ký tên hoặc điểm chỉ vào đơn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Trường hợp người tố cáo đến tố cáo trực tiếp tại cơ quan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23 Luật Tố cáo.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Các tài liệu, hồ sơ chứng minh kèm theo.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 </w:t>
      </w:r>
      <w:r w:rsidRPr="00DD3F3B">
        <w:rPr>
          <w:rFonts w:ascii="Times New Roman" w:hAnsi="Times New Roman" w:cs="Times New Roman"/>
          <w:sz w:val="28"/>
          <w:szCs w:val="28"/>
          <w:lang w:val="vi-VN"/>
        </w:rPr>
        <w:t>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Thời hạn giải quyết tố cáo là 60 ngày, kể từ ngày thụ lý giải quyết tố cáo; đối với vụ việc phức tạp thì thời hạn giải quyết là 90 ngày, kể từ ngày thụ lý giải quyết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Chậm nhất là 05 ngày làm việc, kể từ ngày ban hành kết luận nội dung tố cáo, người giải quyết tố cáo gửi kết luận nội dung tố cáo đến người bị tố cáo, cơ quan, tổ chức quản lý người bị tố cáo và cơ quan, tổ chức, cá nhân có liên quan; thông báo về kết luận nội dung tố cáo đến người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w:t>
      </w:r>
      <w:r w:rsidRPr="00DD3F3B">
        <w:rPr>
          <w:rFonts w:ascii="Times New Roman" w:hAnsi="Times New Roman" w:cs="Times New Roman"/>
          <w:b/>
          <w:bCs/>
          <w:sz w:val="28"/>
          <w:szCs w:val="28"/>
        </w:rPr>
        <w:t>ợ</w:t>
      </w:r>
      <w:r w:rsidRPr="00DD3F3B">
        <w:rPr>
          <w:rFonts w:ascii="Times New Roman" w:hAnsi="Times New Roman" w:cs="Times New Roman"/>
          <w:b/>
          <w:bCs/>
          <w:sz w:val="28"/>
          <w:szCs w:val="28"/>
          <w:lang w:val="vi-VN"/>
        </w:rPr>
        <w:t>ng thực hiện thủ tục hành chính:</w:t>
      </w:r>
      <w:r w:rsidRPr="00DD3F3B">
        <w:rPr>
          <w:rFonts w:ascii="Times New Roman" w:hAnsi="Times New Roman" w:cs="Times New Roman"/>
          <w:sz w:val="28"/>
          <w:szCs w:val="28"/>
          <w:lang w:val="vi-VN"/>
        </w:rPr>
        <w:t> Công dân Việt Nam.</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Chi Cục trưởng Chi cục Thi hành án dân sự cấp huyện giải quyết tố cáo đối với trường hợp người bị tố cáo là công chức thuộc Chi cục Thi hành án dân sự cấp huyện.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Kết luận nội dung tố cáo hoặc thông báo về việc không thụ lý đơn tố cáo.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Mẫu đơn, mẫu tờ khai:</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thủ 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không đủ điều kiện xử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Là đơn không đáp ứng các yêu cầu tại điểm a khoản 2 Điều 6 Thông tư số </w:t>
      </w:r>
      <w:hyperlink r:id="rId75" w:tgtFrame="_blank" w:tooltip="Thông tư 07/2014/TT-TTCP" w:history="1">
        <w:r w:rsidRPr="00DD3F3B">
          <w:rPr>
            <w:rFonts w:ascii="Times New Roman" w:hAnsi="Times New Roman" w:cs="Times New Roman"/>
            <w:color w:val="0E70C3"/>
            <w:sz w:val="28"/>
            <w:szCs w:val="28"/>
            <w:lang w:val="vi-VN"/>
          </w:rPr>
          <w:t>07/2014/TT-TTCP</w:t>
        </w:r>
      </w:hyperlink>
      <w:r w:rsidRPr="00DD3F3B">
        <w:rPr>
          <w:rFonts w:ascii="Times New Roman" w:hAnsi="Times New Roman" w:cs="Times New Roman"/>
          <w:sz w:val="28"/>
          <w:szCs w:val="28"/>
          <w:lang w:val="vi-VN"/>
        </w:rPr>
        <w:t> ngay 31/10/2014 của T</w:t>
      </w:r>
      <w:r w:rsidRPr="00DD3F3B">
        <w:rPr>
          <w:rFonts w:ascii="Times New Roman" w:hAnsi="Times New Roman" w:cs="Times New Roman"/>
          <w:sz w:val="28"/>
          <w:szCs w:val="28"/>
        </w:rPr>
        <w:t>ổ</w:t>
      </w:r>
      <w:r w:rsidRPr="00DD3F3B">
        <w:rPr>
          <w:rFonts w:ascii="Times New Roman" w:hAnsi="Times New Roman" w:cs="Times New Roman"/>
          <w:sz w:val="28"/>
          <w:szCs w:val="28"/>
          <w:lang w:val="vi-VN"/>
        </w:rPr>
        <w:t>ng Thanh tra Chính phủ;</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đã được gửi cho nhiều cơ quan, tổ chức, đơn vị, cá nhân trong đó đã gửi đến đúng cơ quan, tổ chức, đơn vị hoặc đúng người có thẩm quyền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đã được hướng dẫn một lần về cùng nội dung.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l</w:t>
      </w:r>
      <w:r w:rsidRPr="00DD3F3B">
        <w:rPr>
          <w:rFonts w:ascii="Times New Roman" w:hAnsi="Times New Roman" w:cs="Times New Roman"/>
          <w:b/>
          <w:bCs/>
          <w:sz w:val="28"/>
          <w:szCs w:val="28"/>
        </w:rPr>
        <w:t>ý</w:t>
      </w:r>
      <w:r w:rsidRPr="00DD3F3B">
        <w:rPr>
          <w:rFonts w:ascii="Times New Roman" w:hAnsi="Times New Roman" w:cs="Times New Roman"/>
          <w:b/>
          <w:bCs/>
          <w:sz w:val="28"/>
          <w:szCs w:val="28"/>
          <w:lang w:val="vi-VN"/>
        </w:rPr>
        <w: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Tố cáo số 25/2018/QH14.</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76" w:tgtFrame="_blank" w:tooltip="Thông tư 07/2014/TT-TTCP" w:history="1">
        <w:r w:rsidRPr="00DD3F3B">
          <w:rPr>
            <w:rFonts w:ascii="Times New Roman" w:hAnsi="Times New Roman" w:cs="Times New Roman"/>
            <w:color w:val="0E70C3"/>
            <w:sz w:val="28"/>
            <w:szCs w:val="28"/>
            <w:lang w:val="vi-VN"/>
          </w:rPr>
          <w:t>07/2014/TT-TTCP</w:t>
        </w:r>
      </w:hyperlink>
      <w:r w:rsidRPr="00DD3F3B">
        <w:rPr>
          <w:rFonts w:ascii="Times New Roman" w:hAnsi="Times New Roman" w:cs="Times New Roman"/>
          <w:sz w:val="28"/>
          <w:szCs w:val="28"/>
          <w:lang w:val="vi-VN"/>
        </w:rPr>
        <w:t> ngày 31/10/2014 của Tổng Thanh tra Chính phủ quy định quy trình xử lý đơn khiếu nại, đơn tố cáo, đơn kiến nghị, phản ánh.</w:t>
      </w:r>
    </w:p>
    <w:p w:rsidR="00A37E66" w:rsidRPr="00DD3F3B" w:rsidRDefault="00A37E66" w:rsidP="00DD3F3B">
      <w:pPr>
        <w:rPr>
          <w:rFonts w:ascii="Times New Roman" w:hAnsi="Times New Roman" w:cs="Times New Roman"/>
          <w:sz w:val="28"/>
          <w:szCs w:val="28"/>
        </w:rPr>
      </w:pPr>
      <w:bookmarkStart w:id="38" w:name="dieu_8_1"/>
      <w:r w:rsidRPr="00DD3F3B">
        <w:rPr>
          <w:rFonts w:ascii="Times New Roman" w:hAnsi="Times New Roman" w:cs="Times New Roman"/>
          <w:b/>
          <w:bCs/>
          <w:sz w:val="28"/>
          <w:szCs w:val="28"/>
          <w:lang w:val="vi-VN"/>
        </w:rPr>
        <w:t>8. Thủ tục giải quyết khiếu nại về thi hành án dân sự</w:t>
      </w:r>
      <w:bookmarkEnd w:id="38"/>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Trình tự thực hiện: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khiếu nại gửi đơn khiếu nại đối với quyết định, hành vi của Chấp hành viên thuộc Chi cục Thi hành án dân sự cấp huyện nếu có căn cứ cho rằng quyết định, hành vi đó là trái pháp luật xâm phạm quyền, lợi ích hợp pháp của mình và các tài liệu liên quan (nếu có) đến Chi cục Thi hành án dân sự cấp huyện có thẩm quyền quản lý Chấp hành viên.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Trong thời hạn 05 ngày làm việc, kể từ ngày nhận được đơn khiếu nại thuộc thẩm quyền giải quyết và không thuộc trường hợp không được thụ lý giải quyết quy định tại Đi</w:t>
      </w:r>
      <w:r w:rsidRPr="00DD3F3B">
        <w:rPr>
          <w:rFonts w:ascii="Times New Roman" w:hAnsi="Times New Roman" w:cs="Times New Roman"/>
          <w:sz w:val="28"/>
          <w:szCs w:val="28"/>
        </w:rPr>
        <w:t>ề</w:t>
      </w:r>
      <w:r w:rsidRPr="00DD3F3B">
        <w:rPr>
          <w:rFonts w:ascii="Times New Roman" w:hAnsi="Times New Roman" w:cs="Times New Roman"/>
          <w:sz w:val="28"/>
          <w:szCs w:val="28"/>
          <w:lang w:val="vi-VN"/>
        </w:rPr>
        <w:t>u 141 của Luật Thi hành án dân sự, người có th</w:t>
      </w:r>
      <w:r w:rsidRPr="00DD3F3B">
        <w:rPr>
          <w:rFonts w:ascii="Times New Roman" w:hAnsi="Times New Roman" w:cs="Times New Roman"/>
          <w:sz w:val="28"/>
          <w:szCs w:val="28"/>
        </w:rPr>
        <w:t>ẩ</w:t>
      </w:r>
      <w:r w:rsidRPr="00DD3F3B">
        <w:rPr>
          <w:rFonts w:ascii="Times New Roman" w:hAnsi="Times New Roman" w:cs="Times New Roman"/>
          <w:sz w:val="28"/>
          <w:szCs w:val="28"/>
          <w:lang w:val="vi-VN"/>
        </w:rPr>
        <w:t>m quy</w:t>
      </w:r>
      <w:r w:rsidRPr="00DD3F3B">
        <w:rPr>
          <w:rFonts w:ascii="Times New Roman" w:hAnsi="Times New Roman" w:cs="Times New Roman"/>
          <w:sz w:val="28"/>
          <w:szCs w:val="28"/>
        </w:rPr>
        <w:t>ề</w:t>
      </w:r>
      <w:r w:rsidRPr="00DD3F3B">
        <w:rPr>
          <w:rFonts w:ascii="Times New Roman" w:hAnsi="Times New Roman" w:cs="Times New Roman"/>
          <w:sz w:val="28"/>
          <w:szCs w:val="28"/>
          <w:lang w:val="vi-VN"/>
        </w:rPr>
        <w:t>n giải quyết khiếu nại lần đầu phải thụ lý để giải quyết và thông báo bằng văn bản cho người khiếu nại biết. Trường hợp người có thẩm quyền không thụ lý đơn khiếu nại để giải quyết thì phải thông báo và nêu rõ lý do.</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Sau khi thụ lý đơn khiếu nại, người có thẩm quyền giải quyết khiếu nại tiến hành xác minh, yêu cầu người bị khiếu nại giải trình, trong trường hợp cần thiết, có thể trưng cầu giám định hoặc tổ chức đối thoại để làm rõ nội dung khiếu nại, yêu cầu của người khiếu nại và hướng giải quyết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có thẩm quyền giải quyết khiếu nại ra quyết định giải quyết khiếu nại đối với khiếu nại thuộc thẩm quyền.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đơn khiếu nại thuộc trường hợp không phải thụ lý để giải quyết thì cơ quan nhận được đơn không có trách nhiệm thụ lý nhưng có văn bản chỉ dẫn, trả lời người khiếu nại trong thời hạn 05 ngày làm việc, kể từ ngày nhận được đơn. Việc chỉ dẫn, trả lời chỉ thực hiện một lần đối v</w:t>
      </w:r>
      <w:r w:rsidRPr="00DD3F3B">
        <w:rPr>
          <w:rFonts w:ascii="Times New Roman" w:hAnsi="Times New Roman" w:cs="Times New Roman"/>
          <w:sz w:val="28"/>
          <w:szCs w:val="28"/>
        </w:rPr>
        <w:t>ới </w:t>
      </w:r>
      <w:r w:rsidRPr="00DD3F3B">
        <w:rPr>
          <w:rFonts w:ascii="Times New Roman" w:hAnsi="Times New Roman" w:cs="Times New Roman"/>
          <w:sz w:val="28"/>
          <w:szCs w:val="28"/>
          <w:lang w:val="vi-VN"/>
        </w:rPr>
        <w:t>một vụ việc khiếu nại; trong trường hợp người khiếu nại gửi kèm các giấy tờ, tài liệu là bản gốc liên quan đến vụ việc khiếu nại thì gửi trả lại các giấy tờ, tài liệu đó cho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Cách thức thực hiện:</w:t>
      </w:r>
      <w:r w:rsidRPr="00DD3F3B">
        <w:rPr>
          <w:rFonts w:ascii="Times New Roman" w:hAnsi="Times New Roman" w:cs="Times New Roman"/>
          <w:sz w:val="28"/>
          <w:szCs w:val="28"/>
          <w:lang w:val="vi-VN"/>
        </w:rPr>
        <w:t> Gửi đơn khiếu nại đến cơ quan có thẩm quyền giải quyết khiếu nại hoặc trình bày trực tiếp nội dung khiếu nại tại cơ quan có thẩm quyền giải quyết khiếu nại hoặc khiếu nại thông qua người đại diện.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Thành phần hồ sơ:</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của người khiếu nại phải ghi rõ ngày, tháng, năm khiếu nại; họ, tên, địa chỉ của người khiếu nại; họ, tên, địa chỉ của người bị khiếu nại; nội dung khiếu nại, lý do khiếu nại và yêu cầu giải quyết. Đơn khiếu nại phải do người khiếu nại ký tên hoặc điểm chỉ.</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Nếu trình bày trực tiếp nội dung khiếu nại tại cơ quan có thẩm quyền giải quyết khiếu nại thì người có trách nhiệm tiếp nhận việc khiếu nại phải hướng dẫn người khiếu nại viết thành đơn hoặc ghi lại nội dung theo quy định, có chữ ký hoặc điểm chỉ của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Nếu khiếu nại thông qua người đại diện thì người đại diện phải có giấy tờ chứng minh tính hợp pháp của việc đại diện.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Các giấy tờ, bằng chứng, tài liệu liên quan đến khiếu nại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Số lượng hồ sơ:</w:t>
      </w:r>
      <w:r w:rsidRPr="00DD3F3B">
        <w:rPr>
          <w:rFonts w:ascii="Times New Roman" w:hAnsi="Times New Roman" w:cs="Times New Roman"/>
          <w:sz w:val="28"/>
          <w:szCs w:val="28"/>
          <w:lang w:val="vi-VN"/>
        </w:rPr>
        <w:t> 01 bộ.</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Thời hạn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- 15 ngày, kể từ ngày thụ lý đơn khiếu nại đối với quyết định, hành vi về thi hành án trước khi áp dụng biện pháp bảo đảm,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- 05 ngày làm việc, kể từ ngày thụ lý đơn khiếu nại đối với quyết định về áp dụng biện pháp phong tỏa tài khoản và quyết định, hành vi về áp dụng biện pháp bảo đảm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- 30 ngày, kể từ ngày thụ lý đơn khiếu nại đối với quyết định, hành vi về áp dụng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- 15 ngày, kể từ ngày thụ lý đơn khiếu nại đối với quyết định, hành vi sau khi áp dụng biện pháp cưỡng chế.</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Trường hợp ở v</w:t>
      </w:r>
      <w:r w:rsidRPr="00DD3F3B">
        <w:rPr>
          <w:rFonts w:ascii="Times New Roman" w:hAnsi="Times New Roman" w:cs="Times New Roman"/>
          <w:sz w:val="28"/>
          <w:szCs w:val="28"/>
        </w:rPr>
        <w:t>ù</w:t>
      </w:r>
      <w:r w:rsidRPr="00DD3F3B">
        <w:rPr>
          <w:rFonts w:ascii="Times New Roman" w:hAnsi="Times New Roman" w:cs="Times New Roman"/>
          <w:sz w:val="28"/>
          <w:szCs w:val="28"/>
          <w:lang w:val="vi-VN"/>
        </w:rPr>
        <w:t>ng sâu, vùng xa, đường sá xa xôi, đi lại khó khăn, vụ việc có tính chất phức tạp thì thời hạn giải quyết khiếu nại có thể kéo dài nhưng không quá 30 ngày, kể từ ngày hết thời hạn giải quyết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Đối tượng thực hiện thủ tục hành chính:</w:t>
      </w:r>
      <w:r w:rsidRPr="00DD3F3B">
        <w:rPr>
          <w:rFonts w:ascii="Times New Roman" w:hAnsi="Times New Roman" w:cs="Times New Roman"/>
          <w:sz w:val="28"/>
          <w:szCs w:val="28"/>
          <w:lang w:val="vi-VN"/>
        </w:rPr>
        <w:t> Đương sự; người có quyền lợi, nghĩa vụ liên quan (cá nhân, tổ chức).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Cơ quan thực hiện thủ tục hành chính:</w:t>
      </w:r>
      <w:r w:rsidRPr="00DD3F3B">
        <w:rPr>
          <w:rFonts w:ascii="Times New Roman" w:hAnsi="Times New Roman" w:cs="Times New Roman"/>
          <w:sz w:val="28"/>
          <w:szCs w:val="28"/>
          <w:lang w:val="vi-VN"/>
        </w:rPr>
        <w:t> Chi Cục trưởng Chi cục Thi hành án dân sự cấp huyện giải quyết khiếu nại đối với quyết định, hành vi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ái pháp luật của Chấp hành viên thuộc quyền quản lý của Chi cục Thi hành án dân sự cấp huyện.</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Kết quả thực hiện thủ tục hành chính:</w:t>
      </w:r>
      <w:r w:rsidRPr="00DD3F3B">
        <w:rPr>
          <w:rFonts w:ascii="Times New Roman" w:hAnsi="Times New Roman" w:cs="Times New Roman"/>
          <w:sz w:val="28"/>
          <w:szCs w:val="28"/>
          <w:lang w:val="vi-VN"/>
        </w:rPr>
        <w:t> Thông báo bằng văn bản về việc thụ lý giải quyết khiếu nại và Quyết định giải quyết khiếu nại hoặc văn bản thông báo, chỉ dẫn, trả lời trong trường hợp không thụ lý giải quyết đơn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Lệ phí (nếu có):</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lastRenderedPageBreak/>
        <w:t>Mẫu đơn, mẫu tờ khai:</w:t>
      </w:r>
      <w:r w:rsidRPr="00DD3F3B">
        <w:rPr>
          <w:rFonts w:ascii="Times New Roman" w:hAnsi="Times New Roman" w:cs="Times New Roman"/>
          <w:sz w:val="28"/>
          <w:szCs w:val="28"/>
          <w:lang w:val="vi-VN"/>
        </w:rPr>
        <w:t> Không.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Yêu cầu, điều kiện thực hiện th</w:t>
      </w:r>
      <w:r w:rsidRPr="00DD3F3B">
        <w:rPr>
          <w:rFonts w:ascii="Times New Roman" w:hAnsi="Times New Roman" w:cs="Times New Roman"/>
          <w:b/>
          <w:bCs/>
          <w:sz w:val="28"/>
          <w:szCs w:val="28"/>
        </w:rPr>
        <w:t>ủ </w:t>
      </w:r>
      <w:r w:rsidRPr="00DD3F3B">
        <w:rPr>
          <w:rFonts w:ascii="Times New Roman" w:hAnsi="Times New Roman" w:cs="Times New Roman"/>
          <w:b/>
          <w:bCs/>
          <w:sz w:val="28"/>
          <w:szCs w:val="28"/>
          <w:lang w:val="vi-VN"/>
        </w:rPr>
        <w:t>tục hành chính (nếu có):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 Thời h</w:t>
      </w:r>
      <w:r w:rsidRPr="00DD3F3B">
        <w:rPr>
          <w:rFonts w:ascii="Times New Roman" w:hAnsi="Times New Roman" w:cs="Times New Roman"/>
          <w:b/>
          <w:bCs/>
          <w:sz w:val="28"/>
          <w:szCs w:val="28"/>
        </w:rPr>
        <w:t>iệ</w:t>
      </w:r>
      <w:r w:rsidRPr="00DD3F3B">
        <w:rPr>
          <w:rFonts w:ascii="Times New Roman" w:hAnsi="Times New Roman" w:cs="Times New Roman"/>
          <w:b/>
          <w:bCs/>
          <w:sz w:val="28"/>
          <w:szCs w:val="28"/>
          <w:lang w:val="vi-VN"/>
        </w:rPr>
        <w:t>u khiếu n</w:t>
      </w:r>
      <w:r w:rsidRPr="00DD3F3B">
        <w:rPr>
          <w:rFonts w:ascii="Times New Roman" w:hAnsi="Times New Roman" w:cs="Times New Roman"/>
          <w:b/>
          <w:bCs/>
          <w:sz w:val="28"/>
          <w:szCs w:val="28"/>
        </w:rPr>
        <w:t>ạ</w:t>
      </w:r>
      <w:r w:rsidRPr="00DD3F3B">
        <w:rPr>
          <w:rFonts w:ascii="Times New Roman" w:hAnsi="Times New Roman" w:cs="Times New Roman"/>
          <w:b/>
          <w:bCs/>
          <w:sz w:val="28"/>
          <w:szCs w:val="28"/>
          <w:lang w:val="vi-VN"/>
        </w:rPr>
        <w:t>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quyết định, hành vi về thi hành án trước khi áp dụng biện pháp bảo đảm, biện pháp cưỡng chế là 15 ngày, kể từ ngày nhận được quyết định hoặc bi</w:t>
      </w:r>
      <w:r w:rsidRPr="00DD3F3B">
        <w:rPr>
          <w:rFonts w:ascii="Times New Roman" w:hAnsi="Times New Roman" w:cs="Times New Roman"/>
          <w:sz w:val="28"/>
          <w:szCs w:val="28"/>
        </w:rPr>
        <w:t>ế</w:t>
      </w:r>
      <w:r w:rsidRPr="00DD3F3B">
        <w:rPr>
          <w:rFonts w:ascii="Times New Roman" w:hAnsi="Times New Roman" w:cs="Times New Roman"/>
          <w:sz w:val="28"/>
          <w:szCs w:val="28"/>
          <w:lang w:val="vi-VN"/>
        </w:rPr>
        <w:t>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quyết định về áp dụng biện pháp phong tỏa tài khoản là 03 ngày làm việc, k</w:t>
      </w:r>
      <w:r w:rsidRPr="00DD3F3B">
        <w:rPr>
          <w:rFonts w:ascii="Times New Roman" w:hAnsi="Times New Roman" w:cs="Times New Roman"/>
          <w:sz w:val="28"/>
          <w:szCs w:val="28"/>
        </w:rPr>
        <w:t>ể </w:t>
      </w:r>
      <w:r w:rsidRPr="00DD3F3B">
        <w:rPr>
          <w:rFonts w:ascii="Times New Roman" w:hAnsi="Times New Roman" w:cs="Times New Roman"/>
          <w:sz w:val="28"/>
          <w:szCs w:val="28"/>
          <w:lang w:val="vi-VN"/>
        </w:rPr>
        <w:t>từ ngày nhận được quyết định;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Đối với quyết định, hành vi về áp dụng biện pháp bảo đảm khác là 10 ngày, kể từ ngày nhận được quyết định hoặc biết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w:t>
      </w:r>
      <w:r w:rsidRPr="00DD3F3B">
        <w:rPr>
          <w:rFonts w:ascii="Times New Roman" w:hAnsi="Times New Roman" w:cs="Times New Roman"/>
          <w:sz w:val="28"/>
          <w:szCs w:val="28"/>
        </w:rPr>
        <w:t>ớ</w:t>
      </w:r>
      <w:r w:rsidRPr="00DD3F3B">
        <w:rPr>
          <w:rFonts w:ascii="Times New Roman" w:hAnsi="Times New Roman" w:cs="Times New Roman"/>
          <w:sz w:val="28"/>
          <w:szCs w:val="28"/>
          <w:lang w:val="vi-VN"/>
        </w:rPr>
        <w:t>i quyết định, hành vi về áp dụng biện pháp cưỡng chế là 30 ngày, kể từ ngày nhận được quyết định hoặc biết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Đối với quyết định, hành vi sau khi áp dụng biện pháp cưỡng chế là 30 ngày, kể từ ngày nhận được quyết định hoặc biết được hành vi đó.</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Trường hợp do trở ngại khách quan hoặc do sự kiện bất khả kháng mà người khiếu nại không thực hiện được quyền khiếu nại theo đúng thời hạn (có tài liệu, chứng cứ chứng minh) thì thời gian có trở ngại khách quan hoặc sự kiện bất khả kháng không tính vào thời hạn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Những trường hợp khiếu nại không được thụ lý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Quyết định, hành vi bị khiếu nại không liên quan trực tiếp đến quyền, lợi ích hợp pháp của người khiếu nại.</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khiếu nại không có năng lực hành vi dân sự đầy đủ mà không có người đại diện h</w:t>
      </w:r>
      <w:r w:rsidRPr="00DD3F3B">
        <w:rPr>
          <w:rFonts w:ascii="Times New Roman" w:hAnsi="Times New Roman" w:cs="Times New Roman"/>
          <w:sz w:val="28"/>
          <w:szCs w:val="28"/>
        </w:rPr>
        <w:t>ợ</w:t>
      </w:r>
      <w:r w:rsidRPr="00DD3F3B">
        <w:rPr>
          <w:rFonts w:ascii="Times New Roman" w:hAnsi="Times New Roman" w:cs="Times New Roman"/>
          <w:sz w:val="28"/>
          <w:szCs w:val="28"/>
          <w:lang w:val="vi-VN"/>
        </w:rPr>
        <w:t>p pháp, trừ trường hợp pháp luật có quy định khác.</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Người đại diện không có giấy tờ chứng minh về việc đại diện hợp pháp của mình.</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Thời hiệu khiếu nại đã hết.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Việc khiếu nại đã có quyết định giải quyết khiếu nại có hiệu lực thi hành, trừ trường hợp quy định tại điểm b khoản 4 và điểm b khoản 7 Điều 142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không đủ điều kiện xử lý: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lastRenderedPageBreak/>
        <w:t>+ Là đơn không đáp ứng các y</w:t>
      </w:r>
      <w:r w:rsidRPr="00DD3F3B">
        <w:rPr>
          <w:rFonts w:ascii="Times New Roman" w:hAnsi="Times New Roman" w:cs="Times New Roman"/>
          <w:sz w:val="28"/>
          <w:szCs w:val="28"/>
        </w:rPr>
        <w:t>ê</w:t>
      </w:r>
      <w:r w:rsidRPr="00DD3F3B">
        <w:rPr>
          <w:rFonts w:ascii="Times New Roman" w:hAnsi="Times New Roman" w:cs="Times New Roman"/>
          <w:sz w:val="28"/>
          <w:szCs w:val="28"/>
          <w:lang w:val="vi-VN"/>
        </w:rPr>
        <w:t>u cầu tại điểm a khoản 2 Điều 6 Thông tư số </w:t>
      </w:r>
      <w:hyperlink r:id="rId77" w:tgtFrame="_blank" w:tooltip="Thông tư 07/2014/TT-TTCP" w:history="1">
        <w:r w:rsidRPr="00DD3F3B">
          <w:rPr>
            <w:rFonts w:ascii="Times New Roman" w:hAnsi="Times New Roman" w:cs="Times New Roman"/>
            <w:color w:val="0E70C3"/>
            <w:sz w:val="28"/>
            <w:szCs w:val="28"/>
            <w:lang w:val="vi-VN"/>
          </w:rPr>
          <w:t>07/2014/TT-TTCP</w:t>
        </w:r>
      </w:hyperlink>
      <w:r w:rsidRPr="00DD3F3B">
        <w:rPr>
          <w:rFonts w:ascii="Times New Roman" w:hAnsi="Times New Roman" w:cs="Times New Roman"/>
          <w:sz w:val="28"/>
          <w:szCs w:val="28"/>
          <w:lang w:val="vi-VN"/>
        </w:rPr>
        <w:t> ngày 31/10/2014 của T</w:t>
      </w:r>
      <w:r w:rsidRPr="00DD3F3B">
        <w:rPr>
          <w:rFonts w:ascii="Times New Roman" w:hAnsi="Times New Roman" w:cs="Times New Roman"/>
          <w:sz w:val="28"/>
          <w:szCs w:val="28"/>
        </w:rPr>
        <w:t>ổ</w:t>
      </w:r>
      <w:r w:rsidRPr="00DD3F3B">
        <w:rPr>
          <w:rFonts w:ascii="Times New Roman" w:hAnsi="Times New Roman" w:cs="Times New Roman"/>
          <w:sz w:val="28"/>
          <w:szCs w:val="28"/>
          <w:lang w:val="vi-VN"/>
        </w:rPr>
        <w:t>ng Thanh tra Chính phủ;</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đã được gửi cho nhiều cơ quan, tổ chức, đơn vị, cá nhân trong đó đã gửi đến đúng cơ quan, tổ chức, đơn vị hoặc đúng người có thẩm quyền giải quyết;</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Đơn đã được hướng dẫn một lần về cùng nội dung.</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b/>
          <w:bCs/>
          <w:sz w:val="28"/>
          <w:szCs w:val="28"/>
          <w:lang w:val="vi-VN"/>
        </w:rPr>
        <w:t>Căn cứ pháp </w:t>
      </w:r>
      <w:r w:rsidRPr="00DD3F3B">
        <w:rPr>
          <w:rFonts w:ascii="Times New Roman" w:hAnsi="Times New Roman" w:cs="Times New Roman"/>
          <w:b/>
          <w:bCs/>
          <w:sz w:val="28"/>
          <w:szCs w:val="28"/>
        </w:rPr>
        <w:t>l</w:t>
      </w:r>
      <w:r w:rsidRPr="00DD3F3B">
        <w:rPr>
          <w:rFonts w:ascii="Times New Roman" w:hAnsi="Times New Roman" w:cs="Times New Roman"/>
          <w:b/>
          <w:bCs/>
          <w:sz w:val="28"/>
          <w:szCs w:val="28"/>
          <w:lang w:val="vi-VN"/>
        </w:rPr>
        <w:t>ý:</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Luật Thi hành án dân sự số 26/2008/QH12; Luật số 64/2014/QH13 sửa đổi, bổ sung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78" w:tgtFrame="_blank" w:tooltip="Nghị định 62/2015/NĐ-CP" w:history="1">
        <w:r w:rsidRPr="00DD3F3B">
          <w:rPr>
            <w:rFonts w:ascii="Times New Roman" w:hAnsi="Times New Roman" w:cs="Times New Roman"/>
            <w:color w:val="0E70C3"/>
            <w:sz w:val="28"/>
            <w:szCs w:val="28"/>
            <w:lang w:val="vi-VN"/>
          </w:rPr>
          <w:t>62/2015/NĐ-CP</w:t>
        </w:r>
      </w:hyperlink>
      <w:r w:rsidRPr="00DD3F3B">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Nghị định số </w:t>
      </w:r>
      <w:hyperlink r:id="rId79" w:tgtFrame="_blank" w:tooltip="Nghị định 33/2020/NĐ-CP" w:history="1">
        <w:r w:rsidRPr="00DD3F3B">
          <w:rPr>
            <w:rFonts w:ascii="Times New Roman" w:hAnsi="Times New Roman" w:cs="Times New Roman"/>
            <w:color w:val="0E70C3"/>
            <w:sz w:val="28"/>
            <w:szCs w:val="28"/>
            <w:lang w:val="vi-VN"/>
          </w:rPr>
          <w:t>33/2020/NĐ-CP</w:t>
        </w:r>
      </w:hyperlink>
      <w:r w:rsidRPr="00DD3F3B">
        <w:rPr>
          <w:rFonts w:ascii="Times New Roman" w:hAnsi="Times New Roman" w:cs="Times New Roman"/>
          <w:sz w:val="28"/>
          <w:szCs w:val="28"/>
          <w:lang w:val="vi-VN"/>
        </w:rPr>
        <w:t> ngày 17/3/2020 của Chính phủ sửa đổi, bổ sung một số điều của Nghị định số </w:t>
      </w:r>
      <w:hyperlink r:id="rId80" w:tgtFrame="_blank" w:tooltip="Nghị định 62/2015/NĐ-CP" w:history="1">
        <w:r w:rsidRPr="00DD3F3B">
          <w:rPr>
            <w:rFonts w:ascii="Times New Roman" w:hAnsi="Times New Roman" w:cs="Times New Roman"/>
            <w:color w:val="0E70C3"/>
            <w:sz w:val="28"/>
            <w:szCs w:val="28"/>
            <w:lang w:val="vi-VN"/>
          </w:rPr>
          <w:t>62/2015/NĐ-CP</w:t>
        </w:r>
      </w:hyperlink>
      <w:r w:rsidRPr="00DD3F3B">
        <w:rPr>
          <w:rFonts w:ascii="Times New Roman" w:hAnsi="Times New Roman" w:cs="Times New Roman"/>
          <w:sz w:val="28"/>
          <w:szCs w:val="28"/>
          <w:lang w:val="vi-VN"/>
        </w:rPr>
        <w:t> ngày 18/7/2015 của Chính phủ quy định chi tiết và hướng dẫn thi hành một số điều của Luật Thi hành án dân sự.</w:t>
      </w:r>
    </w:p>
    <w:p w:rsidR="00A37E66" w:rsidRPr="00DD3F3B" w:rsidRDefault="00A37E66" w:rsidP="00DD3F3B">
      <w:pPr>
        <w:rPr>
          <w:rFonts w:ascii="Times New Roman" w:hAnsi="Times New Roman" w:cs="Times New Roman"/>
          <w:sz w:val="28"/>
          <w:szCs w:val="28"/>
        </w:rPr>
      </w:pPr>
      <w:r w:rsidRPr="00DD3F3B">
        <w:rPr>
          <w:rFonts w:ascii="Times New Roman" w:hAnsi="Times New Roman" w:cs="Times New Roman"/>
          <w:sz w:val="28"/>
          <w:szCs w:val="28"/>
          <w:lang w:val="vi-VN"/>
        </w:rPr>
        <w:t>- Thông tư số </w:t>
      </w:r>
      <w:hyperlink r:id="rId81" w:tgtFrame="_blank" w:tooltip="Thông tư 07/2014/TT-TTCP" w:history="1">
        <w:r w:rsidRPr="00DD3F3B">
          <w:rPr>
            <w:rFonts w:ascii="Times New Roman" w:hAnsi="Times New Roman" w:cs="Times New Roman"/>
            <w:color w:val="0E70C3"/>
            <w:sz w:val="28"/>
            <w:szCs w:val="28"/>
            <w:lang w:val="vi-VN"/>
          </w:rPr>
          <w:t>07/2014/TT-TTCP</w:t>
        </w:r>
      </w:hyperlink>
      <w:r w:rsidRPr="00DD3F3B">
        <w:rPr>
          <w:rFonts w:ascii="Times New Roman" w:hAnsi="Times New Roman" w:cs="Times New Roman"/>
          <w:sz w:val="28"/>
          <w:szCs w:val="28"/>
          <w:lang w:val="vi-VN"/>
        </w:rPr>
        <w:t> ngày 31/10/2014 của T</w:t>
      </w:r>
      <w:r w:rsidRPr="00DD3F3B">
        <w:rPr>
          <w:rFonts w:ascii="Times New Roman" w:hAnsi="Times New Roman" w:cs="Times New Roman"/>
          <w:sz w:val="28"/>
          <w:szCs w:val="28"/>
        </w:rPr>
        <w:t>ổ</w:t>
      </w:r>
      <w:r w:rsidRPr="00DD3F3B">
        <w:rPr>
          <w:rFonts w:ascii="Times New Roman" w:hAnsi="Times New Roman" w:cs="Times New Roman"/>
          <w:sz w:val="28"/>
          <w:szCs w:val="28"/>
          <w:lang w:val="vi-VN"/>
        </w:rPr>
        <w:t>ng Thanh </w:t>
      </w:r>
      <w:r w:rsidRPr="00DD3F3B">
        <w:rPr>
          <w:rFonts w:ascii="Times New Roman" w:hAnsi="Times New Roman" w:cs="Times New Roman"/>
          <w:sz w:val="28"/>
          <w:szCs w:val="28"/>
        </w:rPr>
        <w:t>tr</w:t>
      </w:r>
      <w:r w:rsidRPr="00DD3F3B">
        <w:rPr>
          <w:rFonts w:ascii="Times New Roman" w:hAnsi="Times New Roman" w:cs="Times New Roman"/>
          <w:sz w:val="28"/>
          <w:szCs w:val="28"/>
          <w:lang w:val="vi-VN"/>
        </w:rPr>
        <w:t>a Chính phủ quy định quy trình xử lý đơn khiếu nại, đơn tố cáo, đơn kiến nghị, phản ánh.</w:t>
      </w:r>
    </w:p>
    <w:p w:rsidR="00246B15" w:rsidRPr="00DD3F3B" w:rsidRDefault="00246B15" w:rsidP="00DD3F3B">
      <w:pPr>
        <w:rPr>
          <w:rFonts w:ascii="Times New Roman" w:hAnsi="Times New Roman" w:cs="Times New Roman"/>
          <w:sz w:val="28"/>
          <w:szCs w:val="28"/>
        </w:rPr>
      </w:pPr>
    </w:p>
    <w:sectPr w:rsidR="00246B15" w:rsidRPr="00DD3F3B" w:rsidSect="007127BE">
      <w:pgSz w:w="12240" w:h="15840"/>
      <w:pgMar w:top="141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66"/>
    <w:rsid w:val="000B02B9"/>
    <w:rsid w:val="00246B15"/>
    <w:rsid w:val="003A714C"/>
    <w:rsid w:val="00452C27"/>
    <w:rsid w:val="004760EE"/>
    <w:rsid w:val="005A2F7D"/>
    <w:rsid w:val="00697AB3"/>
    <w:rsid w:val="006C27E3"/>
    <w:rsid w:val="007127BE"/>
    <w:rsid w:val="00A37E66"/>
    <w:rsid w:val="00DD3F3B"/>
    <w:rsid w:val="00E36665"/>
    <w:rsid w:val="00F01B8D"/>
    <w:rsid w:val="00FA7030"/>
    <w:rsid w:val="00FC6128"/>
    <w:rsid w:val="00FD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3B"/>
    <w:pPr>
      <w:ind w:firstLine="45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37E66"/>
  </w:style>
  <w:style w:type="paragraph" w:customStyle="1" w:styleId="msonormal0">
    <w:name w:val="msonormal"/>
    <w:basedOn w:val="Normal"/>
    <w:rsid w:val="00A37E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7E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E66"/>
    <w:rPr>
      <w:color w:val="0000FF"/>
      <w:u w:val="single"/>
    </w:rPr>
  </w:style>
  <w:style w:type="character" w:styleId="FollowedHyperlink">
    <w:name w:val="FollowedHyperlink"/>
    <w:basedOn w:val="DefaultParagraphFont"/>
    <w:uiPriority w:val="99"/>
    <w:semiHidden/>
    <w:unhideWhenUsed/>
    <w:rsid w:val="00A37E66"/>
    <w:rPr>
      <w:color w:val="800080"/>
      <w:u w:val="single"/>
    </w:rPr>
  </w:style>
  <w:style w:type="paragraph" w:styleId="BalloonText">
    <w:name w:val="Balloon Text"/>
    <w:basedOn w:val="Normal"/>
    <w:link w:val="BalloonTextChar"/>
    <w:uiPriority w:val="99"/>
    <w:semiHidden/>
    <w:unhideWhenUsed/>
    <w:rsid w:val="00712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3B"/>
    <w:pPr>
      <w:ind w:firstLine="45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37E66"/>
  </w:style>
  <w:style w:type="paragraph" w:customStyle="1" w:styleId="msonormal0">
    <w:name w:val="msonormal"/>
    <w:basedOn w:val="Normal"/>
    <w:rsid w:val="00A37E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7E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E66"/>
    <w:rPr>
      <w:color w:val="0000FF"/>
      <w:u w:val="single"/>
    </w:rPr>
  </w:style>
  <w:style w:type="character" w:styleId="FollowedHyperlink">
    <w:name w:val="FollowedHyperlink"/>
    <w:basedOn w:val="DefaultParagraphFont"/>
    <w:uiPriority w:val="99"/>
    <w:semiHidden/>
    <w:unhideWhenUsed/>
    <w:rsid w:val="00A37E66"/>
    <w:rPr>
      <w:color w:val="800080"/>
      <w:u w:val="single"/>
    </w:rPr>
  </w:style>
  <w:style w:type="paragraph" w:styleId="BalloonText">
    <w:name w:val="Balloon Text"/>
    <w:basedOn w:val="Normal"/>
    <w:link w:val="BalloonTextChar"/>
    <w:uiPriority w:val="99"/>
    <w:semiHidden/>
    <w:unhideWhenUsed/>
    <w:rsid w:val="00712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thu-tuc-to-tung/nghi-dinh-62-2015-nd-cp-huong-dan-thi-hanh-mot-so-dieu-cua-luat-thi-hanh-an-dan-su-284071.aspx" TargetMode="External"/><Relationship Id="rId21" Type="http://schemas.openxmlformats.org/officeDocument/2006/relationships/hyperlink" Target="https://thuvienphapluat.vn/van-ban/thu-tuc-to-tung/nghi-dinh-62-2015-nd-cp-huong-dan-thi-hanh-mot-so-dieu-cua-luat-thi-hanh-an-dan-su-284071.aspx" TargetMode="External"/><Relationship Id="rId42" Type="http://schemas.openxmlformats.org/officeDocument/2006/relationships/hyperlink" Target="https://thuvienphapluat.vn/van-ban/thu-tuc-to-tung/nghi-dinh-62-2015-nd-cp-huong-dan-thi-hanh-mot-so-dieu-cua-luat-thi-hanh-an-dan-su-284071.aspx" TargetMode="External"/><Relationship Id="rId47" Type="http://schemas.openxmlformats.org/officeDocument/2006/relationships/hyperlink" Target="https://thuvienphapluat.vn/van-ban/thu-tuc-to-tung/nghi-dinh-62-2015-nd-cp-huong-dan-thi-hanh-mot-so-dieu-cua-luat-thi-hanh-an-dan-su-284071.aspx" TargetMode="External"/><Relationship Id="rId63" Type="http://schemas.openxmlformats.org/officeDocument/2006/relationships/hyperlink" Target="https://thuvienphapluat.vn/van-ban/thue-phi-le-phi/thong-tu-216-2016-tt-btc-muc-thu-che-do-thu-nop-quan-ly-su-dung-phi-thi-hanh-an-dan-su-295121.aspx" TargetMode="External"/><Relationship Id="rId68" Type="http://schemas.openxmlformats.org/officeDocument/2006/relationships/hyperlink" Target="https://thuvienphapluat.vn/van-ban/thu-tuc-to-tung/thong-tu-01-2016-tt-btp-huong-dan-thuc-hien-thu-tuc-ve-quan-ly-hanh-chinh-bieu-mau-nghiep-vu-trong-thi-hanh-an-dan-su-302329.aspx" TargetMode="External"/><Relationship Id="rId84" Type="http://schemas.openxmlformats.org/officeDocument/2006/relationships/customXml" Target="../customXml/item1.xml"/><Relationship Id="rId16" Type="http://schemas.openxmlformats.org/officeDocument/2006/relationships/hyperlink" Target="https://thuvienphapluat.vn/van-ban/thu-tuc-to-tung/nghi-dinh-62-2015-nd-cp-huong-dan-thi-hanh-mot-so-dieu-cua-luat-thi-hanh-an-dan-su-284071.aspx" TargetMode="External"/><Relationship Id="rId11" Type="http://schemas.openxmlformats.org/officeDocument/2006/relationships/hyperlink" Target="https://thuvienphapluat.vn/van-ban/bo-may-hanh-chinh/thong-tu-07-2014-tt-ttcp-quy-trinh-xu-ly-don-khieu-nai-don-to-cao-don-kien-nghi-phan-anh-257236.aspx" TargetMode="External"/><Relationship Id="rId32" Type="http://schemas.openxmlformats.org/officeDocument/2006/relationships/hyperlink" Target="https://thuvienphapluat.vn/van-ban/thu-tuc-to-tung/thong-tu-01-2016-tt-btp-huong-dan-thuc-hien-thu-tuc-ve-quan-ly-hanh-chinh-bieu-mau-nghiep-vu-trong-thi-hanh-an-dan-su-302329.aspx" TargetMode="External"/><Relationship Id="rId37" Type="http://schemas.openxmlformats.org/officeDocument/2006/relationships/hyperlink" Target="https://thuvienphapluat.vn/van-ban/thu-tuc-to-tung/thong-tu-01-2016-tt-btp-huong-dan-thuc-hien-thu-tuc-ve-quan-ly-hanh-chinh-bieu-mau-nghiep-vu-trong-thi-hanh-an-dan-su-302329.aspx" TargetMode="External"/><Relationship Id="rId53" Type="http://schemas.openxmlformats.org/officeDocument/2006/relationships/hyperlink" Target="https://thuvienphapluat.vn/van-ban/thu-tuc-to-tung/nghi-dinh-62-2015-nd-cp-huong-dan-thi-hanh-mot-so-dieu-cua-luat-thi-hanh-an-dan-su-284071.aspx" TargetMode="External"/><Relationship Id="rId58" Type="http://schemas.openxmlformats.org/officeDocument/2006/relationships/hyperlink" Target="https://thuvienphapluat.vn/van-ban/thu-tuc-to-tung/thong-tu-01-2016-tt-btp-huong-dan-thuc-hien-thu-tuc-ve-quan-ly-hanh-chinh-bieu-mau-nghiep-vu-trong-thi-hanh-an-dan-su-302329.aspx" TargetMode="External"/><Relationship Id="rId74" Type="http://schemas.openxmlformats.org/officeDocument/2006/relationships/hyperlink" Target="https://thuvienphapluat.vn/van-ban/thu-tuc-to-tung/thong-tu-01-2016-tt-btp-huong-dan-thuc-hien-thu-tuc-ve-quan-ly-hanh-chinh-bieu-mau-nghiep-vu-trong-thi-hanh-an-dan-su-302329.aspx" TargetMode="External"/><Relationship Id="rId79" Type="http://schemas.openxmlformats.org/officeDocument/2006/relationships/hyperlink" Target="https://thuvienphapluat.vn/van-ban/thu-tuc-to-tung/nghi-dinh-33-2020-nd-cp-sua-doi-nghi-dinh-62-2015-nd-cp-huong-dan-luat-thi-hanh-an-dan-su-413477.aspx" TargetMode="External"/><Relationship Id="rId5" Type="http://schemas.openxmlformats.org/officeDocument/2006/relationships/hyperlink" Target="https://thuvienphapluat.vn/van-ban/bo-may-hanh-chinh/thong-tu-07-2014-tt-ttcp-quy-trinh-xu-ly-don-khieu-nai-don-to-cao-don-kien-nghi-phan-anh-257236.aspx" TargetMode="External"/><Relationship Id="rId19" Type="http://schemas.openxmlformats.org/officeDocument/2006/relationships/hyperlink" Target="https://thuvienphapluat.vn/van-ban/thu-tuc-to-tung/nghi-dinh-62-2015-nd-cp-huong-dan-thi-hanh-mot-so-dieu-cua-luat-thi-hanh-an-dan-su-284071.aspx" TargetMode="External"/><Relationship Id="rId14" Type="http://schemas.openxmlformats.org/officeDocument/2006/relationships/hyperlink" Target="https://thuvienphapluat.vn/van-ban/thu-tuc-to-tung/nghi-dinh-33-2020-nd-cp-sua-doi-nghi-dinh-62-2015-nd-cp-huong-dan-luat-thi-hanh-an-dan-su-413477.aspx" TargetMode="External"/><Relationship Id="rId22" Type="http://schemas.openxmlformats.org/officeDocument/2006/relationships/hyperlink" Target="https://thuvienphapluat.vn/van-ban/thu-tuc-to-tung/thong-tu-01-2016-tt-btp-huong-dan-thuc-hien-thu-tuc-ve-quan-ly-hanh-chinh-bieu-mau-nghiep-vu-trong-thi-hanh-an-dan-su-302329.aspx" TargetMode="External"/><Relationship Id="rId27" Type="http://schemas.openxmlformats.org/officeDocument/2006/relationships/hyperlink" Target="https://thuvienphapluat.vn/van-ban/thu-tuc-to-tung/thong-tu-01-2016-tt-btp-huong-dan-thuc-hien-thu-tuc-ve-quan-ly-hanh-chinh-bieu-mau-nghiep-vu-trong-thi-hanh-an-dan-su-302329.aspx" TargetMode="External"/><Relationship Id="rId30" Type="http://schemas.openxmlformats.org/officeDocument/2006/relationships/hyperlink" Target="https://thuvienphapluat.vn/van-ban/thu-tuc-to-tung/nghi-dinh-62-2015-nd-cp-huong-dan-thi-hanh-mot-so-dieu-cua-luat-thi-hanh-an-dan-su-284071.aspx" TargetMode="External"/><Relationship Id="rId35" Type="http://schemas.openxmlformats.org/officeDocument/2006/relationships/hyperlink" Target="https://thuvienphapluat.vn/van-ban/thu-tuc-to-tung/thong-tu-01-2016-tt-btp-huong-dan-thuc-hien-thu-tuc-ve-quan-ly-hanh-chinh-bieu-mau-nghiep-vu-trong-thi-hanh-an-dan-su-302329.aspx" TargetMode="External"/><Relationship Id="rId43" Type="http://schemas.openxmlformats.org/officeDocument/2006/relationships/hyperlink" Target="https://thuvienphapluat.vn/van-ban/bo-may-hanh-chinh/thong-tu-07-2014-tt-ttcp-quy-trinh-xu-ly-don-khieu-nai-don-to-cao-don-kien-nghi-phan-anh-257236.aspx" TargetMode="External"/><Relationship Id="rId48" Type="http://schemas.openxmlformats.org/officeDocument/2006/relationships/hyperlink" Target="https://thuvienphapluat.vn/van-ban/bo-may-hanh-chinh/thong-tu-07-2014-tt-ttcp-quy-trinh-xu-ly-don-khieu-nai-don-to-cao-don-kien-nghi-phan-anh-257236.aspx" TargetMode="External"/><Relationship Id="rId56" Type="http://schemas.openxmlformats.org/officeDocument/2006/relationships/hyperlink" Target="https://thuvienphapluat.vn/van-ban/thu-tuc-to-tung/thong-tu-01-2016-tt-btp-huong-dan-thuc-hien-thu-tuc-ve-quan-ly-hanh-chinh-bieu-mau-nghiep-vu-trong-thi-hanh-an-dan-su-302329.aspx" TargetMode="External"/><Relationship Id="rId64" Type="http://schemas.openxmlformats.org/officeDocument/2006/relationships/hyperlink" Target="https://thuvienphapluat.vn/van-ban/thu-tuc-to-tung/nghi-dinh-62-2015-nd-cp-huong-dan-thi-hanh-mot-so-dieu-cua-luat-thi-hanh-an-dan-su-284071.aspx" TargetMode="External"/><Relationship Id="rId69" Type="http://schemas.openxmlformats.org/officeDocument/2006/relationships/hyperlink" Target="https://thuvienphapluat.vn/van-ban/thu-tuc-to-tung/nghi-dinh-62-2015-nd-cp-huong-dan-thi-hanh-mot-so-dieu-cua-luat-thi-hanh-an-dan-su-284071.aspx" TargetMode="External"/><Relationship Id="rId77" Type="http://schemas.openxmlformats.org/officeDocument/2006/relationships/hyperlink" Target="https://thuvienphapluat.vn/van-ban/bo-may-hanh-chinh/thong-tu-07-2014-tt-ttcp-quy-trinh-xu-ly-don-khieu-nai-don-to-cao-don-kien-nghi-phan-anh-257236.aspx" TargetMode="External"/><Relationship Id="rId8" Type="http://schemas.openxmlformats.org/officeDocument/2006/relationships/hyperlink" Target="https://thuvienphapluat.vn/van-ban/thu-tuc-to-tung/nghi-dinh-62-2015-nd-cp-huong-dan-thi-hanh-mot-so-dieu-cua-luat-thi-hanh-an-dan-su-284071.aspx" TargetMode="External"/><Relationship Id="rId51" Type="http://schemas.openxmlformats.org/officeDocument/2006/relationships/hyperlink" Target="https://thuvienphapluat.vn/van-ban/thu-tuc-to-tung/nghi-dinh-62-2015-nd-cp-huong-dan-thi-hanh-mot-so-dieu-cua-luat-thi-hanh-an-dan-su-284071.aspx" TargetMode="External"/><Relationship Id="rId72" Type="http://schemas.openxmlformats.org/officeDocument/2006/relationships/hyperlink" Target="https://thuvienphapluat.vn/van-ban/thu-tuc-to-tung/nghi-dinh-62-2015-nd-cp-huong-dan-thi-hanh-mot-so-dieu-cua-luat-thi-hanh-an-dan-su-284071.aspx" TargetMode="External"/><Relationship Id="rId80" Type="http://schemas.openxmlformats.org/officeDocument/2006/relationships/hyperlink" Target="https://thuvienphapluat.vn/van-ban/thu-tuc-to-tung/nghi-dinh-62-2015-nd-cp-huong-dan-thi-hanh-mot-so-dieu-cua-luat-thi-hanh-an-dan-su-284071.aspx"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thuvienphapluat.vn/van-ban/bo-may-hanh-chinh/thong-tu-07-2014-tt-ttcp-quy-trinh-xu-ly-don-khieu-nai-don-to-cao-don-kien-nghi-phan-anh-257236.aspx" TargetMode="External"/><Relationship Id="rId17" Type="http://schemas.openxmlformats.org/officeDocument/2006/relationships/hyperlink" Target="https://thuvienphapluat.vn/van-ban/thu-tuc-to-tung/nghi-dinh-62-2015-nd-cp-huong-dan-thi-hanh-mot-so-dieu-cua-luat-thi-hanh-an-dan-su-284071.aspx" TargetMode="External"/><Relationship Id="rId25" Type="http://schemas.openxmlformats.org/officeDocument/2006/relationships/hyperlink" Target="https://thuvienphapluat.vn/van-ban/thu-tuc-to-tung/thong-tu-lien-tich-11-2016-ttlt-btp-tandtc-vksndtc-thu-tuc-thi-hanh-an-dan-su-phoi-hop-lien-nganh-322826.aspx" TargetMode="External"/><Relationship Id="rId33" Type="http://schemas.openxmlformats.org/officeDocument/2006/relationships/hyperlink" Target="https://thuvienphapluat.vn/van-ban/thue-phi-le-phi/thong-tu-216-2016-tt-btc-muc-thu-che-do-thu-nop-quan-ly-su-dung-phi-thi-hanh-an-dan-su-295121.aspx" TargetMode="External"/><Relationship Id="rId38" Type="http://schemas.openxmlformats.org/officeDocument/2006/relationships/hyperlink" Target="https://thuvienphapluat.vn/van-ban/thu-tuc-to-tung/thong-tu-01-2016-tt-btp-huong-dan-thuc-hien-thu-tuc-ve-quan-ly-hanh-chinh-bieu-mau-nghiep-vu-trong-thi-hanh-an-dan-su-302329.aspx" TargetMode="External"/><Relationship Id="rId46" Type="http://schemas.openxmlformats.org/officeDocument/2006/relationships/hyperlink" Target="https://thuvienphapluat.vn/van-ban/thu-tuc-to-tung/nghi-dinh-33-2020-nd-cp-sua-doi-nghi-dinh-62-2015-nd-cp-huong-dan-luat-thi-hanh-an-dan-su-413477.aspx" TargetMode="External"/><Relationship Id="rId59" Type="http://schemas.openxmlformats.org/officeDocument/2006/relationships/hyperlink" Target="https://thuvienphapluat.vn/van-ban/thu-tuc-to-tung/thong-tu-lien-tich-11-2016-ttlt-btp-tandtc-vksndtc-thu-tuc-thi-hanh-an-dan-su-phoi-hop-lien-nganh-322826.aspx" TargetMode="External"/><Relationship Id="rId67" Type="http://schemas.openxmlformats.org/officeDocument/2006/relationships/hyperlink" Target="https://thuvienphapluat.vn/van-ban/thue-phi-le-phi/thong-tu-216-2016-tt-btc-muc-thu-che-do-thu-nop-quan-ly-su-dung-phi-thi-hanh-an-dan-su-295121.aspx" TargetMode="External"/><Relationship Id="rId20" Type="http://schemas.openxmlformats.org/officeDocument/2006/relationships/hyperlink" Target="https://thuvienphapluat.vn/van-ban/thu-tuc-to-tung/nghi-dinh-33-2020-nd-cp-sua-doi-nghi-dinh-62-2015-nd-cp-huong-dan-luat-thi-hanh-an-dan-su-413477.aspx" TargetMode="External"/><Relationship Id="rId41" Type="http://schemas.openxmlformats.org/officeDocument/2006/relationships/hyperlink" Target="https://thuvienphapluat.vn/van-ban/bo-may-hanh-chinh/thong-tu-07-2014-tt-ttcp-quy-trinh-xu-ly-don-khieu-nai-don-to-cao-don-kien-nghi-phan-anh-257236.aspx" TargetMode="External"/><Relationship Id="rId54" Type="http://schemas.openxmlformats.org/officeDocument/2006/relationships/hyperlink" Target="https://thuvienphapluat.vn/van-ban/thu-tuc-to-tung/nghi-dinh-33-2020-nd-cp-sua-doi-nghi-dinh-62-2015-nd-cp-huong-dan-luat-thi-hanh-an-dan-su-413477.aspx" TargetMode="External"/><Relationship Id="rId62" Type="http://schemas.openxmlformats.org/officeDocument/2006/relationships/hyperlink" Target="https://thuvienphapluat.vn/van-ban/thu-tuc-to-tung/thong-tu-01-2016-tt-btp-huong-dan-thuc-hien-thu-tuc-ve-quan-ly-hanh-chinh-bieu-mau-nghiep-vu-trong-thi-hanh-an-dan-su-302329.aspx" TargetMode="External"/><Relationship Id="rId70" Type="http://schemas.openxmlformats.org/officeDocument/2006/relationships/hyperlink" Target="https://thuvienphapluat.vn/van-ban/thu-tuc-to-tung/thong-tu-01-2016-tt-btp-huong-dan-thuc-hien-thu-tuc-ve-quan-ly-hanh-chinh-bieu-mau-nghiep-vu-trong-thi-hanh-an-dan-su-302329.aspx" TargetMode="External"/><Relationship Id="rId75" Type="http://schemas.openxmlformats.org/officeDocument/2006/relationships/hyperlink" Target="https://thuvienphapluat.vn/van-ban/bo-may-hanh-chinh/thong-tu-07-2014-tt-ttcp-quy-trinh-xu-ly-don-khieu-nai-don-to-cao-don-kien-nghi-phan-anh-257236.aspx"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thong-tu-07-2014-tt-ttcp-quy-trinh-xu-ly-don-khieu-nai-don-to-cao-don-kien-nghi-phan-anh-257236.aspx" TargetMode="External"/><Relationship Id="rId15" Type="http://schemas.openxmlformats.org/officeDocument/2006/relationships/hyperlink" Target="https://thuvienphapluat.vn/van-ban/thu-tuc-to-tung/nghi-dinh-62-2015-nd-cp-huong-dan-thi-hanh-mot-so-dieu-cua-luat-thi-hanh-an-dan-su-284071.aspx" TargetMode="External"/><Relationship Id="rId23" Type="http://schemas.openxmlformats.org/officeDocument/2006/relationships/hyperlink" Target="https://thuvienphapluat.vn/van-ban/thu-tuc-to-tung/thong-tu-lien-tich-11-2016-ttlt-btp-tandtc-vksndtc-thu-tuc-thi-hanh-an-dan-su-phoi-hop-lien-nganh-322826.aspx" TargetMode="External"/><Relationship Id="rId28" Type="http://schemas.openxmlformats.org/officeDocument/2006/relationships/hyperlink" Target="https://thuvienphapluat.vn/van-ban/thu-tuc-to-tung/thong-tu-01-2016-tt-btp-huong-dan-thuc-hien-thu-tuc-ve-quan-ly-hanh-chinh-bieu-mau-nghiep-vu-trong-thi-hanh-an-dan-su-302329.aspx" TargetMode="External"/><Relationship Id="rId36" Type="http://schemas.openxmlformats.org/officeDocument/2006/relationships/hyperlink" Target="https://thuvienphapluat.vn/van-ban/thu-tuc-to-tung/nghi-dinh-62-2015-nd-cp-huong-dan-thi-hanh-mot-so-dieu-cua-luat-thi-hanh-an-dan-su-284071.aspx" TargetMode="External"/><Relationship Id="rId49" Type="http://schemas.openxmlformats.org/officeDocument/2006/relationships/hyperlink" Target="https://thuvienphapluat.vn/van-ban/thu-tuc-to-tung/nghi-dinh-62-2015-nd-cp-huong-dan-thi-hanh-mot-so-dieu-cua-luat-thi-hanh-an-dan-su-284071.aspx" TargetMode="External"/><Relationship Id="rId57" Type="http://schemas.openxmlformats.org/officeDocument/2006/relationships/hyperlink" Target="https://thuvienphapluat.vn/van-ban/thu-tuc-to-tung/thong-tu-lien-tich-11-2016-ttlt-btp-tandtc-vksndtc-thu-tuc-thi-hanh-an-dan-su-phoi-hop-lien-nganh-322826.aspx" TargetMode="External"/><Relationship Id="rId10" Type="http://schemas.openxmlformats.org/officeDocument/2006/relationships/hyperlink" Target="https://thuvienphapluat.vn/van-ban/thu-tuc-to-tung/nghi-dinh-62-2015-nd-cp-huong-dan-thi-hanh-mot-so-dieu-cua-luat-thi-hanh-an-dan-su-284071.aspx" TargetMode="External"/><Relationship Id="rId31" Type="http://schemas.openxmlformats.org/officeDocument/2006/relationships/hyperlink" Target="https://thuvienphapluat.vn/van-ban/thu-tuc-to-tung/nghi-dinh-62-2015-nd-cp-huong-dan-thi-hanh-mot-so-dieu-cua-luat-thi-hanh-an-dan-su-284071.aspx" TargetMode="External"/><Relationship Id="rId44" Type="http://schemas.openxmlformats.org/officeDocument/2006/relationships/hyperlink" Target="https://thuvienphapluat.vn/van-ban/bo-may-hanh-chinh/thong-tu-07-2014-tt-ttcp-quy-trinh-xu-ly-don-khieu-nai-don-to-cao-don-kien-nghi-phan-anh-257236.aspx" TargetMode="External"/><Relationship Id="rId52" Type="http://schemas.openxmlformats.org/officeDocument/2006/relationships/hyperlink" Target="https://thuvienphapluat.vn/van-ban/thu-tuc-to-tung/nghi-dinh-62-2015-nd-cp-huong-dan-thi-hanh-mot-so-dieu-cua-luat-thi-hanh-an-dan-su-284071.aspx" TargetMode="External"/><Relationship Id="rId60" Type="http://schemas.openxmlformats.org/officeDocument/2006/relationships/hyperlink" Target="https://thuvienphapluat.vn/van-ban/thu-tuc-to-tung/nghi-dinh-62-2015-nd-cp-huong-dan-thi-hanh-mot-so-dieu-cua-luat-thi-hanh-an-dan-su-284071.aspx" TargetMode="External"/><Relationship Id="rId65" Type="http://schemas.openxmlformats.org/officeDocument/2006/relationships/hyperlink" Target="https://thuvienphapluat.vn/van-ban/thu-tuc-to-tung/nghi-dinh-62-2015-nd-cp-huong-dan-thi-hanh-mot-so-dieu-cua-luat-thi-hanh-an-dan-su-284071.aspx" TargetMode="External"/><Relationship Id="rId73" Type="http://schemas.openxmlformats.org/officeDocument/2006/relationships/hyperlink" Target="https://thuvienphapluat.vn/van-ban/thu-tuc-to-tung/thong-tu-01-2016-tt-btp-huong-dan-thuc-hien-thu-tuc-ve-quan-ly-hanh-chinh-bieu-mau-nghiep-vu-trong-thi-hanh-an-dan-su-302329.aspx" TargetMode="External"/><Relationship Id="rId78" Type="http://schemas.openxmlformats.org/officeDocument/2006/relationships/hyperlink" Target="https://thuvienphapluat.vn/van-ban/thu-tuc-to-tung/nghi-dinh-62-2015-nd-cp-huong-dan-thi-hanh-mot-so-dieu-cua-luat-thi-hanh-an-dan-su-284071.aspx" TargetMode="External"/><Relationship Id="rId81" Type="http://schemas.openxmlformats.org/officeDocument/2006/relationships/hyperlink" Target="https://thuvienphapluat.vn/van-ban/bo-may-hanh-chinh/thong-tu-07-2014-tt-ttcp-quy-trinh-xu-ly-don-khieu-nai-don-to-cao-don-kien-nghi-phan-anh-257236.aspx"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van-ban/thu-tuc-to-tung/nghi-dinh-33-2020-nd-cp-sua-doi-nghi-dinh-62-2015-nd-cp-huong-dan-luat-thi-hanh-an-dan-su-413477.aspx" TargetMode="External"/><Relationship Id="rId13" Type="http://schemas.openxmlformats.org/officeDocument/2006/relationships/hyperlink" Target="https://thuvienphapluat.vn/van-ban/thu-tuc-to-tung/nghi-dinh-62-2015-nd-cp-huong-dan-thi-hanh-mot-so-dieu-cua-luat-thi-hanh-an-dan-su-284071.aspx" TargetMode="External"/><Relationship Id="rId18" Type="http://schemas.openxmlformats.org/officeDocument/2006/relationships/hyperlink" Target="https://thuvienphapluat.vn/van-ban/thu-tuc-to-tung/nghi-dinh-62-2015-nd-cp-huong-dan-thi-hanh-mot-so-dieu-cua-luat-thi-hanh-an-dan-su-284071.aspx" TargetMode="External"/><Relationship Id="rId39" Type="http://schemas.openxmlformats.org/officeDocument/2006/relationships/hyperlink" Target="https://thuvienphapluat.vn/van-ban/bo-may-hanh-chinh/thong-tu-07-2014-tt-ttcp-quy-trinh-xu-ly-don-khieu-nai-don-to-cao-don-kien-nghi-phan-anh-257236.aspx" TargetMode="External"/><Relationship Id="rId34" Type="http://schemas.openxmlformats.org/officeDocument/2006/relationships/hyperlink" Target="https://thuvienphapluat.vn/van-ban/thu-tuc-to-tung/nghi-dinh-62-2015-nd-cp-huong-dan-thi-hanh-mot-so-dieu-cua-luat-thi-hanh-an-dan-su-284071.aspx" TargetMode="External"/><Relationship Id="rId50" Type="http://schemas.openxmlformats.org/officeDocument/2006/relationships/hyperlink" Target="https://thuvienphapluat.vn/van-ban/thu-tuc-to-tung/nghi-dinh-33-2020-nd-cp-sua-doi-nghi-dinh-62-2015-nd-cp-huong-dan-luat-thi-hanh-an-dan-su-413477.aspx" TargetMode="External"/><Relationship Id="rId55" Type="http://schemas.openxmlformats.org/officeDocument/2006/relationships/hyperlink" Target="https://thuvienphapluat.vn/van-ban/thu-tuc-to-tung/nghi-dinh-62-2015-nd-cp-huong-dan-thi-hanh-mot-so-dieu-cua-luat-thi-hanh-an-dan-su-284071.aspx" TargetMode="External"/><Relationship Id="rId76" Type="http://schemas.openxmlformats.org/officeDocument/2006/relationships/hyperlink" Target="https://thuvienphapluat.vn/van-ban/bo-may-hanh-chinh/thong-tu-07-2014-tt-ttcp-quy-trinh-xu-ly-don-khieu-nai-don-to-cao-don-kien-nghi-phan-anh-257236.aspx" TargetMode="External"/><Relationship Id="rId7" Type="http://schemas.openxmlformats.org/officeDocument/2006/relationships/hyperlink" Target="https://thuvienphapluat.vn/van-ban/bo-may-hanh-chinh/thong-tu-07-2014-tt-ttcp-quy-trinh-xu-ly-don-khieu-nai-don-to-cao-don-kien-nghi-phan-anh-257236.aspx" TargetMode="External"/><Relationship Id="rId71" Type="http://schemas.openxmlformats.org/officeDocument/2006/relationships/hyperlink" Target="https://thuvienphapluat.vn/van-ban/thu-tuc-to-tung/thong-tu-01-2016-tt-btp-huong-dan-thuc-hien-thu-tuc-ve-quan-ly-hanh-chinh-bieu-mau-nghiep-vu-trong-thi-hanh-an-dan-su-302329.aspx" TargetMode="External"/><Relationship Id="rId2" Type="http://schemas.microsoft.com/office/2007/relationships/stylesWithEffects" Target="stylesWithEffects.xml"/><Relationship Id="rId29" Type="http://schemas.openxmlformats.org/officeDocument/2006/relationships/hyperlink" Target="https://thuvienphapluat.vn/van-ban/thue-phi-le-phi/thong-tu-216-2016-tt-btc-muc-thu-che-do-thu-nop-quan-ly-su-dung-phi-thi-hanh-an-dan-su-295121.aspx" TargetMode="External"/><Relationship Id="rId24" Type="http://schemas.openxmlformats.org/officeDocument/2006/relationships/hyperlink" Target="https://thuvienphapluat.vn/van-ban/thu-tuc-to-tung/thong-tu-01-2016-tt-btp-huong-dan-thuc-hien-thu-tuc-ve-quan-ly-hanh-chinh-bieu-mau-nghiep-vu-trong-thi-hanh-an-dan-su-302329.aspx" TargetMode="External"/><Relationship Id="rId40" Type="http://schemas.openxmlformats.org/officeDocument/2006/relationships/hyperlink" Target="https://thuvienphapluat.vn/van-ban/bo-may-hanh-chinh/thong-tu-07-2014-tt-ttcp-quy-trinh-xu-ly-don-khieu-nai-don-to-cao-don-kien-nghi-phan-anh-257236.aspx" TargetMode="External"/><Relationship Id="rId45" Type="http://schemas.openxmlformats.org/officeDocument/2006/relationships/hyperlink" Target="https://thuvienphapluat.vn/van-ban/thu-tuc-to-tung/nghi-dinh-62-2015-nd-cp-huong-dan-thi-hanh-mot-so-dieu-cua-luat-thi-hanh-an-dan-su-284071.aspx" TargetMode="External"/><Relationship Id="rId66" Type="http://schemas.openxmlformats.org/officeDocument/2006/relationships/hyperlink" Target="https://thuvienphapluat.vn/van-ban/thu-tuc-to-tung/thong-tu-01-2016-tt-btp-huong-dan-thuc-hien-thu-tuc-ve-quan-ly-hanh-chinh-bieu-mau-nghiep-vu-trong-thi-hanh-an-dan-su-302329.aspx" TargetMode="External"/><Relationship Id="rId61" Type="http://schemas.openxmlformats.org/officeDocument/2006/relationships/hyperlink" Target="https://thuvienphapluat.vn/van-ban/thu-tuc-to-tung/thong-tu-01-2016-tt-btp-huong-dan-thuc-hien-thu-tuc-ve-quan-ly-hanh-chinh-bieu-mau-nghiep-vu-trong-thi-hanh-an-dan-su-302329.aspx"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C597C-A4C4-472A-9E6C-68F165813BD2}"/>
</file>

<file path=customXml/itemProps2.xml><?xml version="1.0" encoding="utf-8"?>
<ds:datastoreItem xmlns:ds="http://schemas.openxmlformats.org/officeDocument/2006/customXml" ds:itemID="{8E467870-9918-4350-9FB1-E43968F96779}"/>
</file>

<file path=customXml/itemProps3.xml><?xml version="1.0" encoding="utf-8"?>
<ds:datastoreItem xmlns:ds="http://schemas.openxmlformats.org/officeDocument/2006/customXml" ds:itemID="{CD474CC9-9514-4DCE-A8D7-7D1A1C3CFF9F}"/>
</file>

<file path=docProps/app.xml><?xml version="1.0" encoding="utf-8"?>
<Properties xmlns="http://schemas.openxmlformats.org/officeDocument/2006/extended-properties" xmlns:vt="http://schemas.openxmlformats.org/officeDocument/2006/docPropsVTypes">
  <Template>Normal</Template>
  <TotalTime>179</TotalTime>
  <Pages>86</Pages>
  <Words>23050</Words>
  <Characters>131391</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2021-04-22T09:16:00Z</cp:lastPrinted>
  <dcterms:created xsi:type="dcterms:W3CDTF">2021-04-15T09:06:00Z</dcterms:created>
  <dcterms:modified xsi:type="dcterms:W3CDTF">2021-04-26T01:49:00Z</dcterms:modified>
</cp:coreProperties>
</file>